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EA31F" w14:textId="77777777" w:rsidR="00D72889" w:rsidRPr="009054D1" w:rsidRDefault="00D72889" w:rsidP="00D72889">
      <w:pPr>
        <w:pStyle w:val="Heading1"/>
        <w:jc w:val="center"/>
        <w:rPr>
          <w:rFonts w:ascii="Arial" w:hAnsi="Arial" w:cs="Arial"/>
          <w:sz w:val="40"/>
          <w:szCs w:val="40"/>
        </w:rPr>
      </w:pPr>
      <w:r w:rsidRPr="009054D1">
        <w:rPr>
          <w:rFonts w:ascii="Arial" w:hAnsi="Arial" w:cs="Arial"/>
          <w:sz w:val="40"/>
          <w:szCs w:val="40"/>
        </w:rPr>
        <w:t xml:space="preserve">North </w:t>
      </w:r>
      <w:proofErr w:type="spellStart"/>
      <w:r w:rsidRPr="009054D1">
        <w:rPr>
          <w:rFonts w:ascii="Arial" w:hAnsi="Arial" w:cs="Arial"/>
          <w:sz w:val="40"/>
          <w:szCs w:val="40"/>
        </w:rPr>
        <w:t>Tamerton</w:t>
      </w:r>
      <w:proofErr w:type="spellEnd"/>
      <w:r w:rsidRPr="009054D1">
        <w:rPr>
          <w:rFonts w:ascii="Arial" w:hAnsi="Arial" w:cs="Arial"/>
          <w:sz w:val="40"/>
          <w:szCs w:val="40"/>
        </w:rPr>
        <w:t xml:space="preserve"> Parish Council</w:t>
      </w:r>
    </w:p>
    <w:p w14:paraId="4B14925C" w14:textId="77777777" w:rsidR="00D72889" w:rsidRPr="009054D1" w:rsidRDefault="00D72889" w:rsidP="00D72889">
      <w:pPr>
        <w:rPr>
          <w:rFonts w:ascii="Arial" w:hAnsi="Arial" w:cs="Arial"/>
          <w:vertAlign w:val="subscript"/>
        </w:rPr>
      </w:pPr>
    </w:p>
    <w:p w14:paraId="6F3FB2CE" w14:textId="77777777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  <w:r w:rsidRPr="009054D1">
        <w:rPr>
          <w:rFonts w:ascii="Arial" w:hAnsi="Arial" w:cs="Arial"/>
          <w:sz w:val="28"/>
          <w:szCs w:val="28"/>
        </w:rPr>
        <w:t xml:space="preserve">Minutes for the </w:t>
      </w:r>
      <w:r>
        <w:rPr>
          <w:rFonts w:ascii="Arial" w:hAnsi="Arial" w:cs="Arial"/>
          <w:sz w:val="28"/>
          <w:szCs w:val="28"/>
        </w:rPr>
        <w:t>Ordinary</w:t>
      </w:r>
      <w:r w:rsidRPr="009054D1">
        <w:rPr>
          <w:rFonts w:ascii="Arial" w:hAnsi="Arial" w:cs="Arial"/>
          <w:sz w:val="28"/>
          <w:szCs w:val="28"/>
        </w:rPr>
        <w:t xml:space="preserve"> Meeting</w:t>
      </w:r>
    </w:p>
    <w:p w14:paraId="79BB6B70" w14:textId="75C61E3F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  <w:r w:rsidRPr="009054D1">
        <w:rPr>
          <w:rFonts w:ascii="Arial" w:hAnsi="Arial" w:cs="Arial"/>
          <w:sz w:val="28"/>
          <w:szCs w:val="28"/>
        </w:rPr>
        <w:t xml:space="preserve">Monday </w:t>
      </w:r>
      <w:r w:rsidR="00DD0479">
        <w:rPr>
          <w:rFonts w:ascii="Arial" w:hAnsi="Arial" w:cs="Arial"/>
          <w:sz w:val="28"/>
          <w:szCs w:val="28"/>
        </w:rPr>
        <w:t>21st</w:t>
      </w:r>
      <w:r w:rsidR="00BE754B">
        <w:rPr>
          <w:rFonts w:ascii="Arial" w:hAnsi="Arial" w:cs="Arial"/>
          <w:sz w:val="28"/>
          <w:szCs w:val="28"/>
        </w:rPr>
        <w:t xml:space="preserve"> January 2019</w:t>
      </w:r>
    </w:p>
    <w:p w14:paraId="2615A964" w14:textId="77777777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</w:p>
    <w:p w14:paraId="281024FD" w14:textId="77777777" w:rsidR="00D72889" w:rsidRPr="009054D1" w:rsidRDefault="00D72889" w:rsidP="00D72889">
      <w:pPr>
        <w:jc w:val="center"/>
        <w:rPr>
          <w:rFonts w:ascii="Arial" w:hAnsi="Arial" w:cs="Arial"/>
          <w:b/>
          <w:szCs w:val="24"/>
        </w:rPr>
      </w:pPr>
      <w:r w:rsidRPr="009054D1">
        <w:rPr>
          <w:rFonts w:ascii="Arial" w:hAnsi="Arial" w:cs="Arial"/>
          <w:b/>
          <w:szCs w:val="24"/>
        </w:rPr>
        <w:t>All meetings are open to the press and public unless the Council decides otherwise</w:t>
      </w:r>
    </w:p>
    <w:p w14:paraId="0E67D894" w14:textId="77777777" w:rsidR="00D72889" w:rsidRPr="009054D1" w:rsidRDefault="00D72889" w:rsidP="00D72889">
      <w:pPr>
        <w:ind w:left="-2"/>
        <w:rPr>
          <w:rFonts w:ascii="Arial" w:hAnsi="Arial" w:cs="Arial"/>
          <w:sz w:val="20"/>
        </w:rPr>
      </w:pPr>
    </w:p>
    <w:p w14:paraId="62D33CB6" w14:textId="3981D1FF" w:rsidR="00514751" w:rsidRPr="00514751" w:rsidRDefault="00514751" w:rsidP="005147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D72889" w:rsidRPr="00514751">
        <w:rPr>
          <w:rFonts w:ascii="Arial" w:hAnsi="Arial" w:cs="Arial"/>
          <w:b/>
          <w:sz w:val="22"/>
          <w:szCs w:val="22"/>
        </w:rPr>
        <w:t xml:space="preserve">Public question time </w:t>
      </w:r>
      <w:r w:rsidR="00D72889" w:rsidRPr="00514751">
        <w:rPr>
          <w:rFonts w:ascii="Arial" w:hAnsi="Arial" w:cs="Arial"/>
          <w:sz w:val="22"/>
          <w:szCs w:val="22"/>
        </w:rPr>
        <w:t>(15 minutes allowed for this)</w:t>
      </w:r>
    </w:p>
    <w:p w14:paraId="00EBE05B" w14:textId="2602D7E9" w:rsidR="00A33D86" w:rsidRPr="00514751" w:rsidRDefault="00514751" w:rsidP="00D72889">
      <w:pPr>
        <w:rPr>
          <w:rFonts w:ascii="Arial" w:hAnsi="Arial" w:cs="Arial"/>
          <w:sz w:val="20"/>
        </w:rPr>
      </w:pPr>
      <w:r w:rsidRPr="00514751">
        <w:rPr>
          <w:rFonts w:ascii="Arial" w:hAnsi="Arial" w:cs="Arial"/>
          <w:sz w:val="20"/>
        </w:rPr>
        <w:t>No public present</w:t>
      </w:r>
    </w:p>
    <w:p w14:paraId="5621C82E" w14:textId="77777777" w:rsidR="00514751" w:rsidRPr="009054D1" w:rsidRDefault="00514751" w:rsidP="00D72889">
      <w:pPr>
        <w:rPr>
          <w:rFonts w:ascii="Arial" w:hAnsi="Arial" w:cs="Arial"/>
          <w:sz w:val="22"/>
          <w:szCs w:val="22"/>
        </w:rPr>
      </w:pPr>
    </w:p>
    <w:p w14:paraId="3649E495" w14:textId="0DC35762" w:rsidR="00D72889" w:rsidRDefault="00D72889" w:rsidP="00D72889">
      <w:pPr>
        <w:ind w:left="-2"/>
        <w:rPr>
          <w:rFonts w:ascii="Arial" w:hAnsi="Arial" w:cs="Arial"/>
          <w:b/>
          <w:sz w:val="20"/>
        </w:rPr>
      </w:pPr>
      <w:r w:rsidRPr="009054D1">
        <w:rPr>
          <w:rFonts w:ascii="Arial" w:hAnsi="Arial" w:cs="Arial"/>
          <w:b/>
          <w:sz w:val="20"/>
        </w:rPr>
        <w:t>1a.</w:t>
      </w:r>
      <w:r w:rsidRPr="009054D1">
        <w:rPr>
          <w:rFonts w:ascii="Arial" w:hAnsi="Arial" w:cs="Arial"/>
          <w:b/>
          <w:sz w:val="20"/>
        </w:rPr>
        <w:tab/>
        <w:t>To receive County Councillor’s report on Matters Arising</w:t>
      </w:r>
    </w:p>
    <w:p w14:paraId="19FC020D" w14:textId="7FED2B51" w:rsidR="00917295" w:rsidRPr="00917295" w:rsidRDefault="00917295" w:rsidP="00D72889">
      <w:pPr>
        <w:ind w:left="-2"/>
        <w:rPr>
          <w:rFonts w:ascii="Arial" w:hAnsi="Arial" w:cs="Arial"/>
          <w:sz w:val="20"/>
        </w:rPr>
      </w:pPr>
      <w:proofErr w:type="spellStart"/>
      <w:r w:rsidRPr="00917295">
        <w:rPr>
          <w:rFonts w:ascii="Arial" w:hAnsi="Arial" w:cs="Arial"/>
          <w:sz w:val="20"/>
        </w:rPr>
        <w:t>CCllr</w:t>
      </w:r>
      <w:proofErr w:type="spellEnd"/>
      <w:r w:rsidRPr="00917295">
        <w:rPr>
          <w:rFonts w:ascii="Arial" w:hAnsi="Arial" w:cs="Arial"/>
          <w:sz w:val="20"/>
        </w:rPr>
        <w:t xml:space="preserve"> </w:t>
      </w:r>
      <w:proofErr w:type="spellStart"/>
      <w:r w:rsidRPr="00917295">
        <w:rPr>
          <w:rFonts w:ascii="Arial" w:hAnsi="Arial" w:cs="Arial"/>
          <w:sz w:val="20"/>
        </w:rPr>
        <w:t>Chopak</w:t>
      </w:r>
      <w:proofErr w:type="spellEnd"/>
      <w:r w:rsidRPr="00917295">
        <w:rPr>
          <w:rFonts w:ascii="Arial" w:hAnsi="Arial" w:cs="Arial"/>
          <w:sz w:val="20"/>
        </w:rPr>
        <w:t xml:space="preserve"> was unable to attend the meeting</w:t>
      </w:r>
      <w:r w:rsidR="00514751">
        <w:rPr>
          <w:rFonts w:ascii="Arial" w:hAnsi="Arial" w:cs="Arial"/>
          <w:sz w:val="20"/>
        </w:rPr>
        <w:t>.</w:t>
      </w:r>
    </w:p>
    <w:p w14:paraId="498611C1" w14:textId="77777777" w:rsidR="00D72889" w:rsidRDefault="00D72889" w:rsidP="00D72889">
      <w:pPr>
        <w:rPr>
          <w:rFonts w:ascii="Arial" w:hAnsi="Arial" w:cs="Arial"/>
          <w:sz w:val="20"/>
        </w:rPr>
      </w:pPr>
    </w:p>
    <w:p w14:paraId="3763ED2F" w14:textId="77777777" w:rsidR="00D72889" w:rsidRPr="009054D1" w:rsidRDefault="00D72889" w:rsidP="00D72889">
      <w:pPr>
        <w:ind w:lef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The Opening, Councillors present</w:t>
      </w:r>
    </w:p>
    <w:p w14:paraId="0F8EF646" w14:textId="387A1DC7" w:rsidR="00D72889" w:rsidRPr="009054D1" w:rsidRDefault="00D72889" w:rsidP="00D72889">
      <w:pPr>
        <w:pStyle w:val="ListParagraph"/>
        <w:spacing w:after="100" w:afterAutospacing="1"/>
        <w:ind w:left="0"/>
        <w:rPr>
          <w:rFonts w:ascii="Arial" w:hAnsi="Arial" w:cs="Arial"/>
          <w:sz w:val="20"/>
          <w:lang w:val="en-US"/>
        </w:rPr>
      </w:pPr>
      <w:r w:rsidRPr="009054D1">
        <w:rPr>
          <w:rFonts w:ascii="Arial" w:hAnsi="Arial" w:cs="Arial"/>
          <w:sz w:val="20"/>
          <w:lang w:val="en-US"/>
        </w:rPr>
        <w:t xml:space="preserve">The Meeting was opened by the Chair, Cllr </w:t>
      </w:r>
      <w:proofErr w:type="spellStart"/>
      <w:r w:rsidRPr="009054D1">
        <w:rPr>
          <w:rFonts w:ascii="Arial" w:hAnsi="Arial" w:cs="Arial"/>
          <w:sz w:val="20"/>
          <w:lang w:val="en-US"/>
        </w:rPr>
        <w:t>Beesley</w:t>
      </w:r>
      <w:proofErr w:type="spellEnd"/>
      <w:r w:rsidRPr="009054D1">
        <w:rPr>
          <w:rFonts w:ascii="Arial" w:hAnsi="Arial" w:cs="Arial"/>
          <w:sz w:val="20"/>
          <w:lang w:val="en-US"/>
        </w:rPr>
        <w:t xml:space="preserve"> with </w:t>
      </w:r>
      <w:proofErr w:type="spellStart"/>
      <w:r w:rsidRPr="009054D1">
        <w:rPr>
          <w:rFonts w:ascii="Arial" w:hAnsi="Arial" w:cs="Arial"/>
          <w:sz w:val="20"/>
          <w:lang w:val="en-US"/>
        </w:rPr>
        <w:t>Councillors</w:t>
      </w:r>
      <w:proofErr w:type="spellEnd"/>
      <w:r w:rsidR="00E1120D">
        <w:rPr>
          <w:rFonts w:ascii="Arial" w:hAnsi="Arial" w:cs="Arial"/>
          <w:sz w:val="20"/>
          <w:lang w:val="en-US"/>
        </w:rPr>
        <w:t xml:space="preserve"> Gerry, Snowden, Harper</w:t>
      </w:r>
      <w:r w:rsidR="00BB0D04">
        <w:rPr>
          <w:rFonts w:ascii="Arial" w:hAnsi="Arial" w:cs="Arial"/>
          <w:sz w:val="20"/>
          <w:lang w:val="en-US"/>
        </w:rPr>
        <w:t xml:space="preserve"> and </w:t>
      </w:r>
      <w:proofErr w:type="spellStart"/>
      <w:r w:rsidR="00BB0D04">
        <w:rPr>
          <w:rFonts w:ascii="Arial" w:hAnsi="Arial" w:cs="Arial"/>
          <w:sz w:val="20"/>
          <w:lang w:val="en-US"/>
        </w:rPr>
        <w:t>Bluett</w:t>
      </w:r>
      <w:proofErr w:type="spellEnd"/>
      <w:r w:rsidRPr="009054D1">
        <w:rPr>
          <w:rFonts w:ascii="Arial" w:hAnsi="Arial" w:cs="Arial"/>
          <w:sz w:val="20"/>
          <w:lang w:val="en-US"/>
        </w:rPr>
        <w:t xml:space="preserve"> present</w:t>
      </w:r>
      <w:r w:rsidR="002A3097">
        <w:rPr>
          <w:rFonts w:ascii="Arial" w:hAnsi="Arial" w:cs="Arial"/>
          <w:sz w:val="20"/>
          <w:lang w:val="en-US"/>
        </w:rPr>
        <w:t xml:space="preserve">. </w:t>
      </w:r>
      <w:r w:rsidR="00E24CC6">
        <w:rPr>
          <w:rFonts w:ascii="Arial" w:hAnsi="Arial" w:cs="Arial"/>
          <w:sz w:val="20"/>
          <w:lang w:val="en-US"/>
        </w:rPr>
        <w:t>Beth Sachs</w:t>
      </w:r>
      <w:r w:rsidRPr="009054D1">
        <w:rPr>
          <w:rFonts w:ascii="Arial" w:hAnsi="Arial" w:cs="Arial"/>
          <w:sz w:val="20"/>
          <w:lang w:val="en-US"/>
        </w:rPr>
        <w:t xml:space="preserve"> – Clerk.</w:t>
      </w:r>
    </w:p>
    <w:p w14:paraId="7A8A98DE" w14:textId="75F251E5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Apologies for absence with reasons</w:t>
      </w:r>
    </w:p>
    <w:p w14:paraId="6C3CA930" w14:textId="725BDD3C" w:rsidR="00917295" w:rsidRPr="00917295" w:rsidRDefault="00917295" w:rsidP="00D72889">
      <w:pPr>
        <w:rPr>
          <w:rFonts w:ascii="Arial" w:hAnsi="Arial" w:cs="Arial"/>
          <w:sz w:val="20"/>
        </w:rPr>
      </w:pPr>
      <w:r w:rsidRPr="00917295">
        <w:rPr>
          <w:rFonts w:ascii="Arial" w:hAnsi="Arial" w:cs="Arial"/>
          <w:sz w:val="20"/>
        </w:rPr>
        <w:t>Cllr Willetts – personal</w:t>
      </w:r>
    </w:p>
    <w:p w14:paraId="39445BBF" w14:textId="7C2FF1AC" w:rsidR="00917295" w:rsidRDefault="00917295" w:rsidP="00D72889">
      <w:pPr>
        <w:rPr>
          <w:rFonts w:ascii="Arial" w:hAnsi="Arial" w:cs="Arial"/>
          <w:sz w:val="20"/>
        </w:rPr>
      </w:pPr>
      <w:r w:rsidRPr="00917295">
        <w:rPr>
          <w:rFonts w:ascii="Arial" w:hAnsi="Arial" w:cs="Arial"/>
          <w:sz w:val="20"/>
        </w:rPr>
        <w:t xml:space="preserve">Cllr Ravenscroft </w:t>
      </w:r>
      <w:r w:rsidR="00514751">
        <w:rPr>
          <w:rFonts w:ascii="Arial" w:hAnsi="Arial" w:cs="Arial"/>
          <w:sz w:val="20"/>
        </w:rPr>
        <w:t>–</w:t>
      </w:r>
      <w:r w:rsidRPr="00917295">
        <w:rPr>
          <w:rFonts w:ascii="Arial" w:hAnsi="Arial" w:cs="Arial"/>
          <w:sz w:val="20"/>
        </w:rPr>
        <w:t xml:space="preserve"> work</w:t>
      </w:r>
    </w:p>
    <w:p w14:paraId="4B29C65C" w14:textId="4FC95F2C" w:rsidR="00514751" w:rsidRPr="00917295" w:rsidRDefault="00514751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It was </w:t>
      </w:r>
      <w:r w:rsidRPr="00514751">
        <w:rPr>
          <w:rFonts w:ascii="Arial" w:hAnsi="Arial" w:cs="Arial"/>
          <w:b/>
          <w:sz w:val="20"/>
        </w:rPr>
        <w:t>resolved</w:t>
      </w:r>
      <w:r>
        <w:rPr>
          <w:rFonts w:ascii="Arial" w:hAnsi="Arial" w:cs="Arial"/>
          <w:sz w:val="20"/>
        </w:rPr>
        <w:t xml:space="preserve"> to accept the apologies.</w:t>
      </w:r>
    </w:p>
    <w:p w14:paraId="49CD0C90" w14:textId="6FDBFCA2" w:rsidR="00D72889" w:rsidRPr="004A144B" w:rsidRDefault="00D72889" w:rsidP="00D7288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Proposed: Cllr</w:t>
      </w:r>
      <w:r w:rsidR="0014565C">
        <w:rPr>
          <w:rFonts w:ascii="Arial" w:hAnsi="Arial" w:cs="Arial"/>
          <w:b/>
          <w:sz w:val="20"/>
        </w:rPr>
        <w:tab/>
      </w:r>
      <w:proofErr w:type="spellStart"/>
      <w:r w:rsidR="00431F6B">
        <w:rPr>
          <w:rFonts w:ascii="Arial" w:hAnsi="Arial" w:cs="Arial"/>
          <w:b/>
          <w:sz w:val="20"/>
        </w:rPr>
        <w:t>Beesley</w:t>
      </w:r>
      <w:proofErr w:type="spellEnd"/>
      <w:r>
        <w:rPr>
          <w:rFonts w:ascii="Arial" w:hAnsi="Arial" w:cs="Arial"/>
          <w:b/>
          <w:sz w:val="20"/>
        </w:rPr>
        <w:tab/>
        <w:t>Seconded: Cllr</w:t>
      </w:r>
      <w:r>
        <w:rPr>
          <w:rFonts w:ascii="Arial" w:hAnsi="Arial" w:cs="Arial"/>
          <w:b/>
          <w:sz w:val="20"/>
        </w:rPr>
        <w:tab/>
      </w:r>
      <w:r w:rsidR="00431F6B">
        <w:rPr>
          <w:rFonts w:ascii="Arial" w:hAnsi="Arial" w:cs="Arial"/>
          <w:b/>
          <w:sz w:val="20"/>
        </w:rPr>
        <w:t>Gerry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116748">
        <w:rPr>
          <w:rFonts w:ascii="Arial" w:hAnsi="Arial" w:cs="Arial"/>
          <w:b/>
          <w:sz w:val="20"/>
        </w:rPr>
        <w:tab/>
      </w:r>
      <w:proofErr w:type="spellStart"/>
      <w:r>
        <w:rPr>
          <w:rFonts w:ascii="Arial" w:hAnsi="Arial" w:cs="Arial"/>
          <w:b/>
          <w:sz w:val="20"/>
        </w:rPr>
        <w:t>unan</w:t>
      </w:r>
      <w:proofErr w:type="spellEnd"/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BE5850">
        <w:rPr>
          <w:rFonts w:ascii="Arial" w:hAnsi="Arial" w:cs="Arial"/>
          <w:b/>
          <w:color w:val="FF0000"/>
          <w:sz w:val="20"/>
        </w:rPr>
        <w:t>18/0</w:t>
      </w:r>
      <w:r w:rsidR="00BE754B">
        <w:rPr>
          <w:rFonts w:ascii="Arial" w:hAnsi="Arial" w:cs="Arial"/>
          <w:b/>
          <w:color w:val="FF0000"/>
          <w:sz w:val="20"/>
        </w:rPr>
        <w:t>53</w:t>
      </w:r>
    </w:p>
    <w:p w14:paraId="5A67D0F8" w14:textId="77777777" w:rsidR="00D72889" w:rsidRPr="009054D1" w:rsidRDefault="00D72889" w:rsidP="00D72889">
      <w:pPr>
        <w:rPr>
          <w:rFonts w:ascii="Arial" w:hAnsi="Arial" w:cs="Arial"/>
          <w:sz w:val="20"/>
        </w:rPr>
      </w:pPr>
    </w:p>
    <w:p w14:paraId="5BC8A012" w14:textId="73EB5B6D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Declarations of interest &amp; dispensations</w:t>
      </w:r>
    </w:p>
    <w:p w14:paraId="271F5152" w14:textId="329B6924" w:rsidR="00017976" w:rsidRPr="00CE7466" w:rsidRDefault="00017976" w:rsidP="00D72889">
      <w:pPr>
        <w:rPr>
          <w:rFonts w:ascii="Arial" w:hAnsi="Arial" w:cs="Arial"/>
          <w:sz w:val="20"/>
        </w:rPr>
      </w:pPr>
      <w:r w:rsidRPr="00CE7466">
        <w:rPr>
          <w:rFonts w:ascii="Arial" w:hAnsi="Arial" w:cs="Arial"/>
          <w:sz w:val="20"/>
        </w:rPr>
        <w:t>None</w:t>
      </w:r>
    </w:p>
    <w:p w14:paraId="4E6828D0" w14:textId="77777777" w:rsidR="00D72889" w:rsidRPr="009054D1" w:rsidRDefault="00D72889" w:rsidP="00D72889">
      <w:pPr>
        <w:rPr>
          <w:rFonts w:ascii="Arial" w:hAnsi="Arial" w:cs="Arial"/>
          <w:sz w:val="20"/>
        </w:rPr>
      </w:pPr>
    </w:p>
    <w:p w14:paraId="0CF2981F" w14:textId="77777777" w:rsidR="00D72889" w:rsidRPr="009054D1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To receive and approve the Minutes of:</w:t>
      </w:r>
    </w:p>
    <w:p w14:paraId="51C28798" w14:textId="2FA22CF8" w:rsidR="00D72889" w:rsidRPr="009054D1" w:rsidRDefault="00D72889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Ordinary </w:t>
      </w:r>
      <w:r w:rsidRPr="009054D1">
        <w:rPr>
          <w:rFonts w:ascii="Arial" w:hAnsi="Arial" w:cs="Arial"/>
          <w:sz w:val="20"/>
        </w:rPr>
        <w:t xml:space="preserve">Meeting Monday </w:t>
      </w:r>
      <w:r w:rsidR="00BE754B">
        <w:rPr>
          <w:rFonts w:ascii="Arial" w:hAnsi="Arial" w:cs="Arial"/>
          <w:sz w:val="20"/>
        </w:rPr>
        <w:t>17</w:t>
      </w:r>
      <w:r w:rsidR="00BE754B" w:rsidRPr="00BE754B">
        <w:rPr>
          <w:rFonts w:ascii="Arial" w:hAnsi="Arial" w:cs="Arial"/>
          <w:sz w:val="20"/>
          <w:vertAlign w:val="superscript"/>
        </w:rPr>
        <w:t>th</w:t>
      </w:r>
      <w:r w:rsidR="00BE754B">
        <w:rPr>
          <w:rFonts w:ascii="Arial" w:hAnsi="Arial" w:cs="Arial"/>
          <w:sz w:val="20"/>
        </w:rPr>
        <w:t xml:space="preserve"> December</w:t>
      </w:r>
      <w:r w:rsidRPr="009054D1">
        <w:rPr>
          <w:rFonts w:ascii="Arial" w:hAnsi="Arial" w:cs="Arial"/>
          <w:sz w:val="20"/>
        </w:rPr>
        <w:t xml:space="preserve"> 201</w:t>
      </w:r>
      <w:r>
        <w:rPr>
          <w:rFonts w:ascii="Arial" w:hAnsi="Arial" w:cs="Arial"/>
          <w:sz w:val="20"/>
        </w:rPr>
        <w:t>8</w:t>
      </w:r>
    </w:p>
    <w:p w14:paraId="2ED8C41C" w14:textId="77777777" w:rsidR="00D72889" w:rsidRPr="009054D1" w:rsidRDefault="00D72889" w:rsidP="00D72889">
      <w:pPr>
        <w:rPr>
          <w:rFonts w:ascii="Arial" w:hAnsi="Arial" w:cs="Arial"/>
          <w:sz w:val="20"/>
        </w:rPr>
      </w:pPr>
      <w:r w:rsidRPr="009054D1">
        <w:rPr>
          <w:rFonts w:ascii="Arial" w:hAnsi="Arial" w:cs="Arial"/>
          <w:sz w:val="20"/>
          <w:lang w:val="en-US"/>
        </w:rPr>
        <w:t>It was</w:t>
      </w:r>
      <w:r w:rsidRPr="009054D1">
        <w:rPr>
          <w:rFonts w:ascii="Arial" w:hAnsi="Arial" w:cs="Arial"/>
          <w:b/>
          <w:sz w:val="20"/>
          <w:lang w:val="en-US"/>
        </w:rPr>
        <w:t xml:space="preserve"> resolved</w:t>
      </w:r>
      <w:r w:rsidRPr="009054D1">
        <w:rPr>
          <w:rFonts w:ascii="Arial" w:hAnsi="Arial" w:cs="Arial"/>
          <w:sz w:val="20"/>
          <w:lang w:val="en-US"/>
        </w:rPr>
        <w:t xml:space="preserve"> that the Minutes</w:t>
      </w:r>
      <w:r w:rsidRPr="009054D1">
        <w:rPr>
          <w:rFonts w:ascii="Arial" w:hAnsi="Arial" w:cs="Arial"/>
          <w:sz w:val="20"/>
        </w:rPr>
        <w:t xml:space="preserve"> </w:t>
      </w:r>
      <w:r w:rsidRPr="009054D1">
        <w:rPr>
          <w:rFonts w:ascii="Arial" w:hAnsi="Arial" w:cs="Arial"/>
          <w:sz w:val="20"/>
          <w:lang w:val="en-US"/>
        </w:rPr>
        <w:t xml:space="preserve">be confirmed as an accurate record </w:t>
      </w:r>
    </w:p>
    <w:p w14:paraId="4CE8439B" w14:textId="6577C544" w:rsidR="00D72889" w:rsidRPr="00362E1B" w:rsidRDefault="00D72889" w:rsidP="00D72889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 w:rsidR="00431F6B">
        <w:rPr>
          <w:rFonts w:ascii="Arial" w:hAnsi="Arial" w:cs="Arial"/>
          <w:b/>
          <w:sz w:val="20"/>
          <w:lang w:val="en-US"/>
        </w:rPr>
        <w:t xml:space="preserve"> Cllr Snowden</w:t>
      </w:r>
      <w:r w:rsidRPr="009054D1">
        <w:rPr>
          <w:rFonts w:ascii="Arial" w:hAnsi="Arial" w:cs="Arial"/>
          <w:b/>
          <w:sz w:val="20"/>
          <w:lang w:val="en-US"/>
        </w:rPr>
        <w:tab/>
        <w:t>Seconded:</w:t>
      </w:r>
      <w:r w:rsidR="00431F6B">
        <w:rPr>
          <w:rFonts w:ascii="Arial" w:hAnsi="Arial" w:cs="Arial"/>
          <w:b/>
          <w:sz w:val="20"/>
          <w:lang w:val="en-US"/>
        </w:rPr>
        <w:t xml:space="preserve"> Cllr Harper</w:t>
      </w:r>
      <w:r w:rsidR="00EC595F"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ab/>
      </w:r>
      <w:r w:rsidR="00116748"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 w:rsidR="00431F6B">
        <w:rPr>
          <w:rFonts w:ascii="Arial" w:hAnsi="Arial" w:cs="Arial"/>
          <w:b/>
          <w:color w:val="002060"/>
          <w:sz w:val="20"/>
          <w:lang w:val="en-US"/>
        </w:rPr>
        <w:tab/>
      </w:r>
      <w:r w:rsidRPr="00362E1B">
        <w:rPr>
          <w:rFonts w:ascii="Arial" w:hAnsi="Arial" w:cs="Arial"/>
          <w:b/>
          <w:color w:val="FF0000"/>
          <w:sz w:val="20"/>
          <w:lang w:val="en-US"/>
        </w:rPr>
        <w:t>1</w:t>
      </w:r>
      <w:r>
        <w:rPr>
          <w:rFonts w:ascii="Arial" w:hAnsi="Arial" w:cs="Arial"/>
          <w:b/>
          <w:color w:val="FF0000"/>
          <w:sz w:val="20"/>
          <w:lang w:val="en-US"/>
        </w:rPr>
        <w:t>8</w:t>
      </w:r>
      <w:r w:rsidRPr="00362E1B">
        <w:rPr>
          <w:rFonts w:ascii="Arial" w:hAnsi="Arial" w:cs="Arial"/>
          <w:b/>
          <w:color w:val="FF0000"/>
          <w:sz w:val="20"/>
          <w:lang w:val="en-US"/>
        </w:rPr>
        <w:t>/0</w:t>
      </w:r>
      <w:r w:rsidR="00917295">
        <w:rPr>
          <w:rFonts w:ascii="Arial" w:hAnsi="Arial" w:cs="Arial"/>
          <w:b/>
          <w:color w:val="FF0000"/>
          <w:sz w:val="20"/>
          <w:lang w:val="en-US"/>
        </w:rPr>
        <w:t>54</w:t>
      </w:r>
    </w:p>
    <w:p w14:paraId="05767E8F" w14:textId="77777777" w:rsidR="00D72889" w:rsidRDefault="00D72889" w:rsidP="00D72889">
      <w:pPr>
        <w:ind w:left="-227"/>
        <w:rPr>
          <w:rFonts w:ascii="Arial" w:hAnsi="Arial" w:cs="Arial"/>
          <w:b/>
          <w:color w:val="002060"/>
          <w:sz w:val="22"/>
          <w:szCs w:val="22"/>
        </w:rPr>
      </w:pPr>
      <w:r w:rsidRPr="00362E1B">
        <w:rPr>
          <w:rFonts w:ascii="Arial" w:hAnsi="Arial" w:cs="Arial"/>
          <w:b/>
          <w:color w:val="002060"/>
          <w:sz w:val="22"/>
          <w:szCs w:val="22"/>
        </w:rPr>
        <w:tab/>
      </w:r>
    </w:p>
    <w:p w14:paraId="2DE1E0FC" w14:textId="5EE81904" w:rsidR="00D72889" w:rsidRDefault="00D72889" w:rsidP="00D72889">
      <w:pPr>
        <w:ind w:left="-227" w:firstLine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9054D1">
        <w:rPr>
          <w:rFonts w:ascii="Arial" w:hAnsi="Arial" w:cs="Arial"/>
          <w:b/>
          <w:sz w:val="22"/>
          <w:szCs w:val="22"/>
        </w:rPr>
        <w:t xml:space="preserve">. </w:t>
      </w:r>
      <w:r w:rsidRPr="009054D1">
        <w:rPr>
          <w:rFonts w:ascii="Arial" w:hAnsi="Arial" w:cs="Arial"/>
          <w:b/>
          <w:sz w:val="22"/>
          <w:szCs w:val="22"/>
        </w:rPr>
        <w:tab/>
        <w:t>To receive Clerk’s report on Matters Arising:</w:t>
      </w:r>
      <w:r w:rsidRPr="009054D1">
        <w:rPr>
          <w:rFonts w:ascii="Arial" w:hAnsi="Arial" w:cs="Arial"/>
          <w:sz w:val="22"/>
          <w:szCs w:val="22"/>
        </w:rPr>
        <w:t xml:space="preserve"> </w:t>
      </w:r>
    </w:p>
    <w:p w14:paraId="73418CCF" w14:textId="1B06C829" w:rsidR="002A3097" w:rsidRDefault="00B87A9D" w:rsidP="00D72889">
      <w:pPr>
        <w:ind w:left="-227" w:firstLine="2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514751">
        <w:rPr>
          <w:rFonts w:ascii="Arial" w:hAnsi="Arial" w:cs="Arial"/>
          <w:sz w:val="20"/>
        </w:rPr>
        <w:t xml:space="preserve">orking </w:t>
      </w:r>
      <w:proofErr w:type="gramStart"/>
      <w:r>
        <w:rPr>
          <w:rFonts w:ascii="Arial" w:hAnsi="Arial" w:cs="Arial"/>
          <w:sz w:val="20"/>
        </w:rPr>
        <w:t>W</w:t>
      </w:r>
      <w:r w:rsidR="00514751">
        <w:rPr>
          <w:rFonts w:ascii="Arial" w:hAnsi="Arial" w:cs="Arial"/>
          <w:sz w:val="20"/>
        </w:rPr>
        <w:t>ith</w:t>
      </w:r>
      <w:proofErr w:type="gramEnd"/>
      <w:r w:rsidR="0051475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Y</w:t>
      </w:r>
      <w:r w:rsidR="00514751">
        <w:rPr>
          <w:rFonts w:ascii="Arial" w:hAnsi="Arial" w:cs="Arial"/>
          <w:sz w:val="20"/>
        </w:rPr>
        <w:t xml:space="preserve">our </w:t>
      </w:r>
      <w:r>
        <w:rPr>
          <w:rFonts w:ascii="Arial" w:hAnsi="Arial" w:cs="Arial"/>
          <w:sz w:val="20"/>
        </w:rPr>
        <w:t>C</w:t>
      </w:r>
      <w:r w:rsidR="00514751">
        <w:rPr>
          <w:rFonts w:ascii="Arial" w:hAnsi="Arial" w:cs="Arial"/>
          <w:sz w:val="20"/>
        </w:rPr>
        <w:t>ouncil</w:t>
      </w:r>
      <w:r>
        <w:rPr>
          <w:rFonts w:ascii="Arial" w:hAnsi="Arial" w:cs="Arial"/>
          <w:sz w:val="20"/>
        </w:rPr>
        <w:t xml:space="preserve"> training</w:t>
      </w:r>
      <w:r w:rsidR="004C40BE">
        <w:rPr>
          <w:rFonts w:ascii="Arial" w:hAnsi="Arial" w:cs="Arial"/>
          <w:sz w:val="20"/>
        </w:rPr>
        <w:t xml:space="preserve">. </w:t>
      </w:r>
      <w:r w:rsidR="00514751">
        <w:rPr>
          <w:rFonts w:ascii="Arial" w:hAnsi="Arial" w:cs="Arial"/>
          <w:sz w:val="20"/>
        </w:rPr>
        <w:t>It was agreed that the Clerk can attend on behalf of the Parish Council.</w:t>
      </w:r>
    </w:p>
    <w:p w14:paraId="4F320459" w14:textId="3ED7A9A1" w:rsidR="00431F6B" w:rsidRPr="00362E1B" w:rsidRDefault="00431F6B" w:rsidP="00431F6B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>
        <w:rPr>
          <w:rFonts w:ascii="Arial" w:hAnsi="Arial" w:cs="Arial"/>
          <w:b/>
          <w:sz w:val="20"/>
          <w:lang w:val="en-US"/>
        </w:rPr>
        <w:t xml:space="preserve"> Cllr Snowden</w:t>
      </w:r>
      <w:r w:rsidRPr="009054D1">
        <w:rPr>
          <w:rFonts w:ascii="Arial" w:hAnsi="Arial" w:cs="Arial"/>
          <w:b/>
          <w:sz w:val="20"/>
          <w:lang w:val="en-US"/>
        </w:rPr>
        <w:tab/>
        <w:t>Seconded:</w:t>
      </w:r>
      <w:r>
        <w:rPr>
          <w:rFonts w:ascii="Arial" w:hAnsi="Arial" w:cs="Arial"/>
          <w:b/>
          <w:sz w:val="20"/>
          <w:lang w:val="en-US"/>
        </w:rPr>
        <w:t xml:space="preserve"> Cllr Harper</w:t>
      </w:r>
      <w:r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ab/>
      </w:r>
      <w:r w:rsidR="00116748"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 w:rsidRPr="00362E1B">
        <w:rPr>
          <w:rFonts w:ascii="Arial" w:hAnsi="Arial" w:cs="Arial"/>
          <w:b/>
          <w:color w:val="FF0000"/>
          <w:sz w:val="20"/>
          <w:lang w:val="en-US"/>
        </w:rPr>
        <w:t>1</w:t>
      </w:r>
      <w:r>
        <w:rPr>
          <w:rFonts w:ascii="Arial" w:hAnsi="Arial" w:cs="Arial"/>
          <w:b/>
          <w:color w:val="FF0000"/>
          <w:sz w:val="20"/>
          <w:lang w:val="en-US"/>
        </w:rPr>
        <w:t>8</w:t>
      </w:r>
      <w:r w:rsidRPr="00362E1B">
        <w:rPr>
          <w:rFonts w:ascii="Arial" w:hAnsi="Arial" w:cs="Arial"/>
          <w:b/>
          <w:color w:val="FF0000"/>
          <w:sz w:val="20"/>
          <w:lang w:val="en-US"/>
        </w:rPr>
        <w:t>/0</w:t>
      </w:r>
      <w:r>
        <w:rPr>
          <w:rFonts w:ascii="Arial" w:hAnsi="Arial" w:cs="Arial"/>
          <w:b/>
          <w:color w:val="FF0000"/>
          <w:sz w:val="20"/>
          <w:lang w:val="en-US"/>
        </w:rPr>
        <w:t>55</w:t>
      </w:r>
    </w:p>
    <w:p w14:paraId="5B68377C" w14:textId="77777777" w:rsidR="002A3097" w:rsidRPr="002A3097" w:rsidRDefault="002A3097" w:rsidP="00F94515">
      <w:pPr>
        <w:rPr>
          <w:rFonts w:ascii="Arial" w:hAnsi="Arial" w:cs="Arial"/>
          <w:sz w:val="20"/>
        </w:rPr>
      </w:pPr>
    </w:p>
    <w:p w14:paraId="63BA27DB" w14:textId="77777777" w:rsidR="00D72889" w:rsidRPr="00A125F2" w:rsidRDefault="00D72889" w:rsidP="00D72889">
      <w:pPr>
        <w:ind w:left="-227"/>
        <w:rPr>
          <w:rFonts w:ascii="Arial" w:hAnsi="Arial" w:cs="Arial"/>
          <w:b/>
          <w:sz w:val="20"/>
        </w:rPr>
      </w:pPr>
    </w:p>
    <w:p w14:paraId="7797F74A" w14:textId="764C5DD8" w:rsidR="00D72889" w:rsidRDefault="00D72889" w:rsidP="00D72889">
      <w:pPr>
        <w:ind w:left="-227" w:firstLine="2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Planning</w:t>
      </w:r>
    </w:p>
    <w:p w14:paraId="1BF6BFF4" w14:textId="77777777" w:rsidR="00D72889" w:rsidRDefault="00D72889" w:rsidP="00D72889">
      <w:pPr>
        <w:ind w:left="-227" w:firstLine="225"/>
        <w:rPr>
          <w:rFonts w:ascii="Arial" w:hAnsi="Arial" w:cs="Arial"/>
          <w:b/>
          <w:sz w:val="22"/>
          <w:szCs w:val="22"/>
        </w:rPr>
      </w:pPr>
      <w:r w:rsidRPr="009054D1">
        <w:rPr>
          <w:rFonts w:ascii="Arial" w:hAnsi="Arial" w:cs="Arial"/>
          <w:sz w:val="20"/>
        </w:rPr>
        <w:t>Any late applications received will be discussed under this section</w:t>
      </w:r>
    </w:p>
    <w:p w14:paraId="642EC709" w14:textId="52FC32E5" w:rsidR="00D72889" w:rsidRDefault="00D72889" w:rsidP="00D7288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DE7F45">
        <w:rPr>
          <w:rFonts w:ascii="Arial" w:hAnsi="Arial" w:cs="Arial"/>
          <w:b/>
          <w:sz w:val="20"/>
        </w:rPr>
        <w:t>a.</w:t>
      </w:r>
      <w:r w:rsidRPr="00DE7F45">
        <w:rPr>
          <w:rFonts w:ascii="Arial" w:hAnsi="Arial" w:cs="Arial"/>
          <w:b/>
          <w:sz w:val="20"/>
        </w:rPr>
        <w:tab/>
        <w:t>To discuss and make a Consultee comment on Application:</w:t>
      </w:r>
    </w:p>
    <w:p w14:paraId="30395E2C" w14:textId="1DFF9540" w:rsidR="00917295" w:rsidRPr="00917295" w:rsidRDefault="00917295" w:rsidP="00D72889">
      <w:pPr>
        <w:rPr>
          <w:rFonts w:ascii="Arial" w:hAnsi="Arial" w:cs="Arial"/>
          <w:sz w:val="20"/>
        </w:rPr>
      </w:pPr>
      <w:r w:rsidRPr="00917295">
        <w:rPr>
          <w:rFonts w:ascii="Arial" w:hAnsi="Arial" w:cs="Arial"/>
          <w:sz w:val="20"/>
        </w:rPr>
        <w:t>None</w:t>
      </w:r>
    </w:p>
    <w:p w14:paraId="7C1C73CF" w14:textId="77777777" w:rsidR="00D72889" w:rsidRDefault="00D72889" w:rsidP="00D72889">
      <w:pPr>
        <w:rPr>
          <w:rFonts w:ascii="Arial" w:hAnsi="Arial" w:cs="Arial"/>
          <w:b/>
          <w:sz w:val="20"/>
        </w:rPr>
      </w:pPr>
    </w:p>
    <w:p w14:paraId="6A93CC40" w14:textId="4D01F1D6" w:rsidR="00D72889" w:rsidRDefault="00D72889" w:rsidP="00D72889">
      <w:pPr>
        <w:rPr>
          <w:rFonts w:ascii="Arial" w:hAnsi="Arial" w:cs="Arial"/>
          <w:b/>
          <w:sz w:val="20"/>
        </w:rPr>
      </w:pPr>
      <w:r w:rsidRPr="002610AF">
        <w:rPr>
          <w:rFonts w:ascii="Arial" w:hAnsi="Arial" w:cs="Arial"/>
          <w:b/>
          <w:sz w:val="20"/>
        </w:rPr>
        <w:t xml:space="preserve">7b. </w:t>
      </w:r>
      <w:r w:rsidRPr="002610AF">
        <w:rPr>
          <w:rFonts w:ascii="Arial" w:hAnsi="Arial" w:cs="Arial"/>
          <w:b/>
          <w:sz w:val="20"/>
        </w:rPr>
        <w:tab/>
        <w:t>Decisions</w:t>
      </w:r>
    </w:p>
    <w:p w14:paraId="0FF5B51F" w14:textId="3C17FB5E" w:rsidR="00F42510" w:rsidRDefault="00917295" w:rsidP="00731DE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None</w:t>
      </w:r>
    </w:p>
    <w:p w14:paraId="5EA78192" w14:textId="77777777" w:rsidR="00731DEA" w:rsidRPr="002610AF" w:rsidRDefault="00731DEA" w:rsidP="00D72889">
      <w:pPr>
        <w:rPr>
          <w:rFonts w:ascii="Arial" w:hAnsi="Arial" w:cs="Arial"/>
          <w:b/>
          <w:sz w:val="20"/>
        </w:rPr>
      </w:pPr>
    </w:p>
    <w:p w14:paraId="78A64140" w14:textId="77777777" w:rsidR="00D72889" w:rsidRDefault="00D72889" w:rsidP="00D72889">
      <w:pPr>
        <w:ind w:left="-2"/>
        <w:rPr>
          <w:rFonts w:ascii="Arial" w:hAnsi="Arial" w:cs="Arial"/>
          <w:b/>
          <w:sz w:val="22"/>
          <w:szCs w:val="22"/>
        </w:rPr>
      </w:pPr>
    </w:p>
    <w:p w14:paraId="1D2225EB" w14:textId="77777777" w:rsidR="00D72889" w:rsidRDefault="00D72889" w:rsidP="00D72889">
      <w:pPr>
        <w:ind w:left="-227" w:firstLine="22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054D1">
        <w:rPr>
          <w:rFonts w:ascii="Arial" w:hAnsi="Arial" w:cs="Arial"/>
          <w:b/>
          <w:sz w:val="22"/>
          <w:szCs w:val="22"/>
        </w:rPr>
        <w:t>Portfolio Reports:</w:t>
      </w:r>
      <w:r w:rsidRPr="009054D1">
        <w:rPr>
          <w:rFonts w:ascii="Arial" w:hAnsi="Arial" w:cs="Arial"/>
          <w:b/>
          <w:sz w:val="22"/>
          <w:szCs w:val="22"/>
        </w:rPr>
        <w:tab/>
      </w:r>
    </w:p>
    <w:p w14:paraId="5C007898" w14:textId="2DCDBA0E" w:rsidR="00A905CD" w:rsidRPr="00A905CD" w:rsidRDefault="00D72889" w:rsidP="00A905CD">
      <w:pPr>
        <w:pStyle w:val="yiv9444466579msolistparagraph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Transport &amp; Roads</w:t>
      </w:r>
      <w:r w:rsidRPr="003541B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–</w:t>
      </w:r>
      <w:r w:rsidR="00B06515">
        <w:rPr>
          <w:rFonts w:ascii="Arial" w:hAnsi="Arial" w:cs="Arial"/>
          <w:sz w:val="20"/>
          <w:szCs w:val="20"/>
        </w:rPr>
        <w:t xml:space="preserve"> </w:t>
      </w:r>
      <w:r w:rsidR="004C40BE">
        <w:rPr>
          <w:rFonts w:ascii="Arial" w:hAnsi="Arial" w:cs="Arial"/>
          <w:sz w:val="20"/>
          <w:szCs w:val="20"/>
        </w:rPr>
        <w:t xml:space="preserve">Cllr </w:t>
      </w:r>
      <w:proofErr w:type="spellStart"/>
      <w:r w:rsidR="004C40BE">
        <w:rPr>
          <w:rFonts w:ascii="Arial" w:hAnsi="Arial" w:cs="Arial"/>
          <w:sz w:val="20"/>
          <w:szCs w:val="20"/>
        </w:rPr>
        <w:t>Beesley</w:t>
      </w:r>
      <w:proofErr w:type="spellEnd"/>
      <w:r w:rsidR="004C40BE">
        <w:rPr>
          <w:rFonts w:ascii="Arial" w:hAnsi="Arial" w:cs="Arial"/>
          <w:sz w:val="20"/>
          <w:szCs w:val="20"/>
        </w:rPr>
        <w:t xml:space="preserve"> raised the issue of water run-off across the new drive at Little </w:t>
      </w:r>
      <w:proofErr w:type="spellStart"/>
      <w:r w:rsidR="004C40BE">
        <w:rPr>
          <w:rFonts w:ascii="Arial" w:hAnsi="Arial" w:cs="Arial"/>
          <w:sz w:val="20"/>
          <w:szCs w:val="20"/>
        </w:rPr>
        <w:t>Wilsworthy</w:t>
      </w:r>
      <w:proofErr w:type="spellEnd"/>
      <w:r w:rsidR="004C40BE">
        <w:rPr>
          <w:rFonts w:ascii="Arial" w:hAnsi="Arial" w:cs="Arial"/>
          <w:sz w:val="20"/>
          <w:szCs w:val="20"/>
        </w:rPr>
        <w:t xml:space="preserve">. Clerk to contact </w:t>
      </w:r>
      <w:r w:rsidR="00C50772">
        <w:rPr>
          <w:rFonts w:ascii="Arial" w:hAnsi="Arial" w:cs="Arial"/>
          <w:sz w:val="20"/>
          <w:szCs w:val="20"/>
        </w:rPr>
        <w:t xml:space="preserve">Cornwall </w:t>
      </w:r>
      <w:r w:rsidR="004C40BE">
        <w:rPr>
          <w:rFonts w:ascii="Arial" w:hAnsi="Arial" w:cs="Arial"/>
          <w:sz w:val="20"/>
          <w:szCs w:val="20"/>
        </w:rPr>
        <w:t>Council</w:t>
      </w:r>
      <w:r w:rsidR="00016647">
        <w:rPr>
          <w:rFonts w:ascii="Arial" w:hAnsi="Arial" w:cs="Arial"/>
          <w:sz w:val="20"/>
          <w:szCs w:val="20"/>
        </w:rPr>
        <w:t xml:space="preserve"> </w:t>
      </w:r>
      <w:r w:rsidR="00654D51">
        <w:rPr>
          <w:rFonts w:ascii="Arial" w:hAnsi="Arial" w:cs="Arial"/>
          <w:sz w:val="20"/>
          <w:szCs w:val="20"/>
        </w:rPr>
        <w:t>H</w:t>
      </w:r>
      <w:bookmarkStart w:id="0" w:name="_GoBack"/>
      <w:bookmarkEnd w:id="0"/>
      <w:r w:rsidR="00016647">
        <w:rPr>
          <w:rFonts w:ascii="Arial" w:hAnsi="Arial" w:cs="Arial"/>
          <w:sz w:val="20"/>
          <w:szCs w:val="20"/>
        </w:rPr>
        <w:t>ighways</w:t>
      </w:r>
      <w:r w:rsidR="004C40BE">
        <w:rPr>
          <w:rFonts w:ascii="Arial" w:hAnsi="Arial" w:cs="Arial"/>
          <w:sz w:val="20"/>
          <w:szCs w:val="20"/>
        </w:rPr>
        <w:t>.</w:t>
      </w:r>
      <w:r w:rsidR="00C50772">
        <w:rPr>
          <w:rFonts w:ascii="Arial" w:hAnsi="Arial" w:cs="Arial"/>
          <w:sz w:val="20"/>
          <w:szCs w:val="20"/>
        </w:rPr>
        <w:t xml:space="preserve"> </w:t>
      </w:r>
      <w:r w:rsidR="00016647">
        <w:rPr>
          <w:rFonts w:ascii="Arial" w:hAnsi="Arial" w:cs="Arial"/>
          <w:sz w:val="20"/>
          <w:szCs w:val="20"/>
        </w:rPr>
        <w:t>Two</w:t>
      </w:r>
      <w:r w:rsidR="00C50772">
        <w:rPr>
          <w:rFonts w:ascii="Arial" w:hAnsi="Arial" w:cs="Arial"/>
          <w:sz w:val="20"/>
          <w:szCs w:val="20"/>
        </w:rPr>
        <w:t xml:space="preserve"> cases of fly tipping</w:t>
      </w:r>
      <w:r w:rsidR="00016647">
        <w:rPr>
          <w:rFonts w:ascii="Arial" w:hAnsi="Arial" w:cs="Arial"/>
          <w:sz w:val="20"/>
          <w:szCs w:val="20"/>
        </w:rPr>
        <w:t xml:space="preserve"> were reported</w:t>
      </w:r>
      <w:r w:rsidR="00C50772">
        <w:rPr>
          <w:rFonts w:ascii="Arial" w:hAnsi="Arial" w:cs="Arial"/>
          <w:sz w:val="20"/>
          <w:szCs w:val="20"/>
        </w:rPr>
        <w:t xml:space="preserve"> (both now have been cleared) as well as a significant increase in rubbish along local roads. Clerk to look into cost of purchasing litter pickers</w:t>
      </w:r>
      <w:r w:rsidR="00016647">
        <w:rPr>
          <w:rFonts w:ascii="Arial" w:hAnsi="Arial" w:cs="Arial"/>
          <w:sz w:val="20"/>
          <w:szCs w:val="20"/>
        </w:rPr>
        <w:t xml:space="preserve"> for use by the parish.</w:t>
      </w:r>
    </w:p>
    <w:p w14:paraId="4B9C0109" w14:textId="485B0148" w:rsidR="00D72889" w:rsidRDefault="00D72889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BAN</w:t>
      </w:r>
      <w:r>
        <w:rPr>
          <w:rFonts w:ascii="Arial" w:hAnsi="Arial" w:cs="Arial"/>
          <w:sz w:val="20"/>
        </w:rPr>
        <w:t xml:space="preserve"> – </w:t>
      </w:r>
      <w:r w:rsidR="00F27629">
        <w:rPr>
          <w:rFonts w:ascii="Arial" w:hAnsi="Arial" w:cs="Arial"/>
          <w:sz w:val="20"/>
        </w:rPr>
        <w:t xml:space="preserve">Stratton minor injuries unit </w:t>
      </w:r>
      <w:r w:rsidR="00BD44C0">
        <w:rPr>
          <w:rFonts w:ascii="Arial" w:hAnsi="Arial" w:cs="Arial"/>
          <w:sz w:val="20"/>
        </w:rPr>
        <w:t xml:space="preserve">is </w:t>
      </w:r>
      <w:r w:rsidR="00F27629">
        <w:rPr>
          <w:rFonts w:ascii="Arial" w:hAnsi="Arial" w:cs="Arial"/>
          <w:sz w:val="20"/>
        </w:rPr>
        <w:t>closing overnight. The medical centre has also been unable to complete their flu jab programme due to a problem with obtaining</w:t>
      </w:r>
      <w:r w:rsidR="00BD44C0">
        <w:rPr>
          <w:rFonts w:ascii="Arial" w:hAnsi="Arial" w:cs="Arial"/>
          <w:sz w:val="20"/>
        </w:rPr>
        <w:t xml:space="preserve"> the required number of</w:t>
      </w:r>
      <w:r w:rsidR="00F27629">
        <w:rPr>
          <w:rFonts w:ascii="Arial" w:hAnsi="Arial" w:cs="Arial"/>
          <w:sz w:val="20"/>
        </w:rPr>
        <w:t xml:space="preserve"> vaccines.</w:t>
      </w:r>
      <w:r w:rsidR="0091138D">
        <w:rPr>
          <w:rFonts w:ascii="Arial" w:hAnsi="Arial" w:cs="Arial"/>
          <w:sz w:val="20"/>
        </w:rPr>
        <w:t xml:space="preserve"> The Police gave an update about rural policing issues, particularly </w:t>
      </w:r>
      <w:r w:rsidR="00BD44C0">
        <w:rPr>
          <w:rFonts w:ascii="Arial" w:hAnsi="Arial" w:cs="Arial"/>
          <w:sz w:val="20"/>
        </w:rPr>
        <w:t xml:space="preserve">the increasing number of </w:t>
      </w:r>
      <w:r w:rsidR="0091138D">
        <w:rPr>
          <w:rFonts w:ascii="Arial" w:hAnsi="Arial" w:cs="Arial"/>
          <w:sz w:val="20"/>
        </w:rPr>
        <w:t xml:space="preserve">drug and alcohol problems </w:t>
      </w:r>
      <w:r w:rsidR="00F94515">
        <w:rPr>
          <w:rFonts w:ascii="Arial" w:hAnsi="Arial" w:cs="Arial"/>
          <w:sz w:val="20"/>
        </w:rPr>
        <w:t>in rural areas</w:t>
      </w:r>
      <w:r w:rsidR="0091138D">
        <w:rPr>
          <w:rFonts w:ascii="Arial" w:hAnsi="Arial" w:cs="Arial"/>
          <w:sz w:val="20"/>
        </w:rPr>
        <w:t>.</w:t>
      </w:r>
    </w:p>
    <w:p w14:paraId="3AE0846C" w14:textId="451777D3" w:rsidR="00D72889" w:rsidRPr="008B14C9" w:rsidRDefault="00D72889" w:rsidP="00D72889">
      <w:pPr>
        <w:rPr>
          <w:rFonts w:ascii="Arial" w:hAnsi="Arial" w:cs="Arial"/>
          <w:sz w:val="20"/>
        </w:rPr>
      </w:pPr>
      <w:r w:rsidRPr="003541BC">
        <w:rPr>
          <w:rFonts w:ascii="Arial" w:hAnsi="Arial" w:cs="Arial"/>
          <w:b/>
          <w:sz w:val="20"/>
        </w:rPr>
        <w:t>Parish Hall</w:t>
      </w:r>
      <w:r>
        <w:rPr>
          <w:rFonts w:ascii="Arial" w:hAnsi="Arial" w:cs="Arial"/>
          <w:b/>
          <w:sz w:val="20"/>
        </w:rPr>
        <w:t xml:space="preserve"> – </w:t>
      </w:r>
      <w:r w:rsidR="004C1D78" w:rsidRPr="004C1D78">
        <w:rPr>
          <w:rFonts w:ascii="Arial" w:hAnsi="Arial" w:cs="Arial"/>
          <w:sz w:val="20"/>
        </w:rPr>
        <w:t>It is hoped the</w:t>
      </w:r>
      <w:r w:rsidR="004C1D78">
        <w:rPr>
          <w:rFonts w:ascii="Arial" w:hAnsi="Arial" w:cs="Arial"/>
          <w:b/>
          <w:sz w:val="20"/>
        </w:rPr>
        <w:t xml:space="preserve"> </w:t>
      </w:r>
      <w:r w:rsidR="004C1D78" w:rsidRPr="004C1D78">
        <w:rPr>
          <w:rFonts w:ascii="Arial" w:hAnsi="Arial" w:cs="Arial"/>
          <w:sz w:val="20"/>
        </w:rPr>
        <w:t>upgrade to</w:t>
      </w:r>
      <w:r w:rsidR="00F94515">
        <w:rPr>
          <w:rFonts w:ascii="Arial" w:hAnsi="Arial" w:cs="Arial"/>
          <w:sz w:val="20"/>
        </w:rPr>
        <w:t xml:space="preserve"> the</w:t>
      </w:r>
      <w:r w:rsidR="004C1D78">
        <w:rPr>
          <w:rFonts w:ascii="Arial" w:hAnsi="Arial" w:cs="Arial"/>
          <w:b/>
          <w:sz w:val="20"/>
        </w:rPr>
        <w:t xml:space="preserve"> </w:t>
      </w:r>
      <w:r w:rsidR="004C1D78">
        <w:rPr>
          <w:rFonts w:ascii="Arial" w:hAnsi="Arial" w:cs="Arial"/>
          <w:sz w:val="20"/>
        </w:rPr>
        <w:t>h</w:t>
      </w:r>
      <w:r w:rsidR="004C1D78" w:rsidRPr="004C1D78">
        <w:rPr>
          <w:rFonts w:ascii="Arial" w:hAnsi="Arial" w:cs="Arial"/>
          <w:sz w:val="20"/>
        </w:rPr>
        <w:t>eating and electrics</w:t>
      </w:r>
      <w:r w:rsidR="004C1D78">
        <w:rPr>
          <w:rFonts w:ascii="Arial" w:hAnsi="Arial" w:cs="Arial"/>
          <w:sz w:val="20"/>
        </w:rPr>
        <w:t xml:space="preserve"> in the hall will be completed by the middle of the year.</w:t>
      </w:r>
    </w:p>
    <w:p w14:paraId="5244E805" w14:textId="5A1BBFD3" w:rsidR="00D72889" w:rsidRPr="004C1D78" w:rsidRDefault="00D72889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Planning – </w:t>
      </w:r>
      <w:r w:rsidR="009F326F" w:rsidRPr="009F326F">
        <w:rPr>
          <w:rFonts w:ascii="Arial" w:hAnsi="Arial" w:cs="Arial"/>
          <w:sz w:val="20"/>
        </w:rPr>
        <w:t>Nothing to report</w:t>
      </w:r>
    </w:p>
    <w:p w14:paraId="132B242B" w14:textId="6C38ACE0" w:rsidR="00A26FCA" w:rsidRDefault="00A26FCA" w:rsidP="00D72889">
      <w:pPr>
        <w:rPr>
          <w:rFonts w:ascii="Arial" w:hAnsi="Arial" w:cs="Arial"/>
          <w:sz w:val="20"/>
        </w:rPr>
      </w:pPr>
      <w:r w:rsidRPr="00A26FCA">
        <w:rPr>
          <w:rFonts w:ascii="Arial" w:hAnsi="Arial" w:cs="Arial"/>
          <w:b/>
          <w:sz w:val="20"/>
        </w:rPr>
        <w:t>IT</w:t>
      </w:r>
      <w:r>
        <w:rPr>
          <w:rFonts w:ascii="Arial" w:hAnsi="Arial" w:cs="Arial"/>
          <w:sz w:val="20"/>
        </w:rPr>
        <w:t xml:space="preserve"> </w:t>
      </w:r>
      <w:r w:rsidR="005A3EAB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="00917295">
        <w:rPr>
          <w:rFonts w:ascii="Arial" w:hAnsi="Arial" w:cs="Arial"/>
          <w:sz w:val="20"/>
        </w:rPr>
        <w:t>Nothing to report</w:t>
      </w:r>
    </w:p>
    <w:p w14:paraId="3885D7EA" w14:textId="77777777" w:rsidR="00D72889" w:rsidRDefault="00D72889" w:rsidP="00D72889">
      <w:pPr>
        <w:ind w:left="-227"/>
        <w:rPr>
          <w:rFonts w:ascii="Arial" w:hAnsi="Arial" w:cs="Arial"/>
          <w:b/>
          <w:sz w:val="22"/>
          <w:szCs w:val="22"/>
        </w:rPr>
      </w:pPr>
    </w:p>
    <w:p w14:paraId="01B90C85" w14:textId="77777777" w:rsidR="00D72889" w:rsidRPr="0096334D" w:rsidRDefault="00D72889" w:rsidP="00D72889">
      <w:pPr>
        <w:ind w:left="-227" w:firstLine="22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Correspondence</w:t>
      </w:r>
    </w:p>
    <w:p w14:paraId="3321FBFF" w14:textId="0B001AD8" w:rsidR="00D72889" w:rsidRDefault="00D72889" w:rsidP="00D72889">
      <w:pPr>
        <w:rPr>
          <w:rFonts w:ascii="Arial" w:hAnsi="Arial" w:cs="Arial"/>
          <w:sz w:val="20"/>
        </w:rPr>
      </w:pPr>
      <w:r w:rsidRPr="00EC00C8">
        <w:rPr>
          <w:rFonts w:ascii="Arial" w:hAnsi="Arial" w:cs="Arial"/>
          <w:sz w:val="20"/>
        </w:rPr>
        <w:t>CALC Newsletter</w:t>
      </w:r>
      <w:r>
        <w:rPr>
          <w:rFonts w:ascii="Arial" w:hAnsi="Arial" w:cs="Arial"/>
          <w:sz w:val="20"/>
        </w:rPr>
        <w:t xml:space="preserve"> </w:t>
      </w:r>
      <w:r w:rsidR="007B3A98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noted</w:t>
      </w:r>
    </w:p>
    <w:p w14:paraId="0BD22FE8" w14:textId="77777777" w:rsidR="007B3A98" w:rsidRDefault="007B3A98" w:rsidP="00D72889">
      <w:pPr>
        <w:rPr>
          <w:rFonts w:ascii="Arial" w:hAnsi="Arial" w:cs="Arial"/>
          <w:sz w:val="20"/>
        </w:rPr>
      </w:pPr>
    </w:p>
    <w:p w14:paraId="39CD2986" w14:textId="77777777" w:rsidR="00D72889" w:rsidRDefault="00D72889" w:rsidP="00D72889">
      <w:pPr>
        <w:rPr>
          <w:rFonts w:ascii="Arial" w:hAnsi="Arial" w:cs="Arial"/>
          <w:b/>
          <w:sz w:val="22"/>
          <w:szCs w:val="22"/>
        </w:rPr>
      </w:pPr>
    </w:p>
    <w:p w14:paraId="0EBED9E4" w14:textId="77777777" w:rsidR="00D72889" w:rsidRDefault="00D72889" w:rsidP="00D72889">
      <w:pPr>
        <w:ind w:left="-227" w:firstLine="22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637928">
        <w:rPr>
          <w:rFonts w:ascii="Arial" w:hAnsi="Arial" w:cs="Arial"/>
          <w:b/>
          <w:sz w:val="22"/>
          <w:szCs w:val="22"/>
        </w:rPr>
        <w:t>.</w:t>
      </w:r>
      <w:r w:rsidRPr="00637928">
        <w:rPr>
          <w:rFonts w:ascii="Arial" w:hAnsi="Arial" w:cs="Arial"/>
          <w:b/>
          <w:sz w:val="22"/>
          <w:szCs w:val="22"/>
        </w:rPr>
        <w:tab/>
        <w:t xml:space="preserve">Agenda Items </w:t>
      </w:r>
    </w:p>
    <w:p w14:paraId="586127D6" w14:textId="72935CDA" w:rsidR="00B87A9D" w:rsidRDefault="00B87A9D" w:rsidP="00B87A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To </w:t>
      </w:r>
      <w:r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sz w:val="20"/>
        </w:rPr>
        <w:t xml:space="preserve"> and </w:t>
      </w:r>
      <w:r>
        <w:rPr>
          <w:rFonts w:ascii="Arial" w:hAnsi="Arial" w:cs="Arial"/>
          <w:b/>
          <w:sz w:val="20"/>
        </w:rPr>
        <w:t>resolve</w:t>
      </w:r>
      <w:r>
        <w:rPr>
          <w:rFonts w:ascii="Arial" w:hAnsi="Arial" w:cs="Arial"/>
          <w:sz w:val="20"/>
        </w:rPr>
        <w:t xml:space="preserve"> on grant applications received.</w:t>
      </w:r>
    </w:p>
    <w:p w14:paraId="1A5E0F75" w14:textId="4414C2C2" w:rsidR="00116748" w:rsidRDefault="00116748" w:rsidP="00B87A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None received</w:t>
      </w:r>
    </w:p>
    <w:p w14:paraId="6B806CAF" w14:textId="77777777" w:rsidR="004D25F8" w:rsidRDefault="004D25F8" w:rsidP="00B87A9D">
      <w:pPr>
        <w:rPr>
          <w:rFonts w:ascii="Arial" w:hAnsi="Arial" w:cs="Arial"/>
          <w:sz w:val="20"/>
        </w:rPr>
      </w:pPr>
    </w:p>
    <w:p w14:paraId="224210E4" w14:textId="1E7B0C68" w:rsidR="00B87A9D" w:rsidRDefault="00B87A9D" w:rsidP="00B87A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To </w:t>
      </w:r>
      <w:r>
        <w:rPr>
          <w:rFonts w:ascii="Arial" w:hAnsi="Arial" w:cs="Arial"/>
          <w:b/>
          <w:sz w:val="20"/>
        </w:rPr>
        <w:t xml:space="preserve">discuss </w:t>
      </w:r>
      <w:r>
        <w:rPr>
          <w:rFonts w:ascii="Arial" w:hAnsi="Arial" w:cs="Arial"/>
          <w:sz w:val="20"/>
        </w:rPr>
        <w:t>and</w:t>
      </w:r>
      <w:r>
        <w:rPr>
          <w:rFonts w:ascii="Arial" w:hAnsi="Arial" w:cs="Arial"/>
          <w:b/>
          <w:sz w:val="20"/>
        </w:rPr>
        <w:t xml:space="preserve"> resolve </w:t>
      </w:r>
      <w:r>
        <w:rPr>
          <w:rFonts w:ascii="Arial" w:hAnsi="Arial" w:cs="Arial"/>
          <w:sz w:val="20"/>
        </w:rPr>
        <w:t>on the Neighbourhood and Emergency Plans.</w:t>
      </w:r>
    </w:p>
    <w:p w14:paraId="7197A3C1" w14:textId="620AEF3D" w:rsidR="00784440" w:rsidRDefault="003A1625" w:rsidP="00B87A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After discussion it was resolved </w:t>
      </w:r>
      <w:r w:rsidR="00784440">
        <w:rPr>
          <w:rFonts w:ascii="Arial" w:hAnsi="Arial" w:cs="Arial"/>
          <w:sz w:val="20"/>
        </w:rPr>
        <w:t xml:space="preserve">to put the Neighbourhood Plan on the backburner for the time being. </w:t>
      </w:r>
      <w:r w:rsidR="00EE1E2A">
        <w:rPr>
          <w:rFonts w:ascii="Arial" w:hAnsi="Arial" w:cs="Arial"/>
          <w:sz w:val="20"/>
        </w:rPr>
        <w:t xml:space="preserve">Preparation </w:t>
      </w:r>
      <w:r w:rsidR="00FB46B6">
        <w:rPr>
          <w:rFonts w:ascii="Arial" w:hAnsi="Arial" w:cs="Arial"/>
          <w:sz w:val="20"/>
        </w:rPr>
        <w:t>of</w:t>
      </w:r>
      <w:r w:rsidR="00EE1E2A">
        <w:rPr>
          <w:rFonts w:ascii="Arial" w:hAnsi="Arial" w:cs="Arial"/>
          <w:sz w:val="20"/>
        </w:rPr>
        <w:t xml:space="preserve"> the Emergency Pla</w:t>
      </w:r>
      <w:r w:rsidR="00784440">
        <w:rPr>
          <w:rFonts w:ascii="Arial" w:hAnsi="Arial" w:cs="Arial"/>
          <w:sz w:val="20"/>
        </w:rPr>
        <w:t>n</w:t>
      </w:r>
      <w:r w:rsidR="00EE1E2A">
        <w:rPr>
          <w:rFonts w:ascii="Arial" w:hAnsi="Arial" w:cs="Arial"/>
          <w:sz w:val="20"/>
        </w:rPr>
        <w:t xml:space="preserve"> has begun</w:t>
      </w:r>
      <w:r w:rsidR="00784440">
        <w:rPr>
          <w:rFonts w:ascii="Arial" w:hAnsi="Arial" w:cs="Arial"/>
          <w:sz w:val="20"/>
        </w:rPr>
        <w:t xml:space="preserve">. </w:t>
      </w:r>
      <w:r w:rsidR="008D0EF6">
        <w:rPr>
          <w:rFonts w:ascii="Arial" w:hAnsi="Arial" w:cs="Arial"/>
          <w:sz w:val="20"/>
        </w:rPr>
        <w:t xml:space="preserve">Cllrs discussed terms of reference for the document, and it was resolved </w:t>
      </w:r>
      <w:r w:rsidR="00784440">
        <w:rPr>
          <w:rFonts w:ascii="Arial" w:hAnsi="Arial" w:cs="Arial"/>
          <w:sz w:val="20"/>
        </w:rPr>
        <w:t>to proceed to the next stage of preparation.</w:t>
      </w:r>
      <w:r w:rsidR="00EE1E2A">
        <w:rPr>
          <w:rFonts w:ascii="Arial" w:hAnsi="Arial" w:cs="Arial"/>
          <w:sz w:val="20"/>
        </w:rPr>
        <w:t xml:space="preserve"> A draft copy of the </w:t>
      </w:r>
      <w:r w:rsidR="008D0EF6">
        <w:rPr>
          <w:rFonts w:ascii="Arial" w:hAnsi="Arial" w:cs="Arial"/>
          <w:sz w:val="20"/>
        </w:rPr>
        <w:t xml:space="preserve">Emergency </w:t>
      </w:r>
      <w:r w:rsidR="00EE1E2A">
        <w:rPr>
          <w:rFonts w:ascii="Arial" w:hAnsi="Arial" w:cs="Arial"/>
          <w:sz w:val="20"/>
        </w:rPr>
        <w:t>Plan will be circulated in due course.</w:t>
      </w:r>
      <w:r w:rsidR="00862E50">
        <w:rPr>
          <w:rFonts w:ascii="Arial" w:hAnsi="Arial" w:cs="Arial"/>
          <w:sz w:val="20"/>
        </w:rPr>
        <w:t xml:space="preserve"> </w:t>
      </w:r>
    </w:p>
    <w:p w14:paraId="0C54EEA7" w14:textId="6F0D8830" w:rsidR="00917295" w:rsidRDefault="00917295" w:rsidP="00917295">
      <w:pPr>
        <w:pStyle w:val="ListParagraph"/>
        <w:ind w:left="0"/>
        <w:rPr>
          <w:rFonts w:ascii="Arial" w:hAnsi="Arial" w:cs="Arial"/>
          <w:b/>
          <w:color w:val="FF000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 w:rsidR="00466898">
        <w:rPr>
          <w:rFonts w:ascii="Arial" w:hAnsi="Arial" w:cs="Arial"/>
          <w:b/>
          <w:sz w:val="20"/>
          <w:lang w:val="en-US"/>
        </w:rPr>
        <w:t xml:space="preserve"> Cllr </w:t>
      </w:r>
      <w:proofErr w:type="spellStart"/>
      <w:r w:rsidR="00862E50">
        <w:rPr>
          <w:rFonts w:ascii="Arial" w:hAnsi="Arial" w:cs="Arial"/>
          <w:b/>
          <w:sz w:val="20"/>
          <w:lang w:val="en-US"/>
        </w:rPr>
        <w:t>Beesley</w:t>
      </w:r>
      <w:proofErr w:type="spellEnd"/>
      <w:r w:rsidR="00466898">
        <w:rPr>
          <w:rFonts w:ascii="Arial" w:hAnsi="Arial" w:cs="Arial"/>
          <w:b/>
          <w:sz w:val="20"/>
          <w:lang w:val="en-US"/>
        </w:rPr>
        <w:t xml:space="preserve">   </w:t>
      </w:r>
      <w:r w:rsidRPr="009054D1">
        <w:rPr>
          <w:rFonts w:ascii="Arial" w:hAnsi="Arial" w:cs="Arial"/>
          <w:b/>
          <w:sz w:val="20"/>
          <w:lang w:val="en-US"/>
        </w:rPr>
        <w:tab/>
        <w:t>Seconded:</w:t>
      </w:r>
      <w:r w:rsidR="00466898">
        <w:rPr>
          <w:rFonts w:ascii="Arial" w:hAnsi="Arial" w:cs="Arial"/>
          <w:b/>
          <w:sz w:val="20"/>
          <w:lang w:val="en-US"/>
        </w:rPr>
        <w:t xml:space="preserve"> Cllr</w:t>
      </w:r>
      <w:r>
        <w:rPr>
          <w:rFonts w:ascii="Arial" w:hAnsi="Arial" w:cs="Arial"/>
          <w:b/>
          <w:sz w:val="20"/>
          <w:lang w:val="en-US"/>
        </w:rPr>
        <w:tab/>
      </w:r>
      <w:r w:rsidR="00862E50">
        <w:rPr>
          <w:rFonts w:ascii="Arial" w:hAnsi="Arial" w:cs="Arial"/>
          <w:b/>
          <w:sz w:val="20"/>
          <w:lang w:val="en-US"/>
        </w:rPr>
        <w:t>Gerry</w:t>
      </w:r>
      <w:r w:rsidRPr="009054D1"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="00862E50">
        <w:rPr>
          <w:rFonts w:ascii="Arial" w:hAnsi="Arial" w:cs="Arial"/>
          <w:b/>
          <w:color w:val="002060"/>
          <w:sz w:val="20"/>
          <w:lang w:val="en-US"/>
        </w:rPr>
        <w:tab/>
      </w:r>
      <w:r w:rsidR="00862E50">
        <w:rPr>
          <w:rFonts w:ascii="Arial" w:hAnsi="Arial" w:cs="Arial"/>
          <w:b/>
          <w:color w:val="002060"/>
          <w:sz w:val="20"/>
          <w:lang w:val="en-US"/>
        </w:rPr>
        <w:tab/>
      </w:r>
      <w:r w:rsidRPr="00362E1B">
        <w:rPr>
          <w:rFonts w:ascii="Arial" w:hAnsi="Arial" w:cs="Arial"/>
          <w:b/>
          <w:color w:val="FF0000"/>
          <w:sz w:val="20"/>
          <w:lang w:val="en-US"/>
        </w:rPr>
        <w:t>1</w:t>
      </w:r>
      <w:r>
        <w:rPr>
          <w:rFonts w:ascii="Arial" w:hAnsi="Arial" w:cs="Arial"/>
          <w:b/>
          <w:color w:val="FF0000"/>
          <w:sz w:val="20"/>
          <w:lang w:val="en-US"/>
        </w:rPr>
        <w:t>8</w:t>
      </w:r>
      <w:r w:rsidRPr="00362E1B">
        <w:rPr>
          <w:rFonts w:ascii="Arial" w:hAnsi="Arial" w:cs="Arial"/>
          <w:b/>
          <w:color w:val="FF0000"/>
          <w:sz w:val="20"/>
          <w:lang w:val="en-US"/>
        </w:rPr>
        <w:t>/0</w:t>
      </w:r>
      <w:r>
        <w:rPr>
          <w:rFonts w:ascii="Arial" w:hAnsi="Arial" w:cs="Arial"/>
          <w:b/>
          <w:color w:val="FF0000"/>
          <w:sz w:val="20"/>
          <w:lang w:val="en-US"/>
        </w:rPr>
        <w:t>5</w:t>
      </w:r>
      <w:r w:rsidR="004D25F8">
        <w:rPr>
          <w:rFonts w:ascii="Arial" w:hAnsi="Arial" w:cs="Arial"/>
          <w:b/>
          <w:color w:val="FF0000"/>
          <w:sz w:val="20"/>
          <w:lang w:val="en-US"/>
        </w:rPr>
        <w:t>6</w:t>
      </w:r>
    </w:p>
    <w:p w14:paraId="11FED842" w14:textId="77777777" w:rsidR="004D25F8" w:rsidRPr="00362E1B" w:rsidRDefault="004D25F8" w:rsidP="00917295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</w:p>
    <w:p w14:paraId="5B8EADA1" w14:textId="3140A352" w:rsidR="00B87A9D" w:rsidRDefault="00B87A9D" w:rsidP="00B87A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To </w:t>
      </w:r>
      <w:r>
        <w:rPr>
          <w:rFonts w:ascii="Arial" w:hAnsi="Arial" w:cs="Arial"/>
          <w:b/>
          <w:sz w:val="20"/>
        </w:rPr>
        <w:t>discuss</w:t>
      </w:r>
      <w:r w:rsidR="00862E50">
        <w:rPr>
          <w:rFonts w:ascii="Arial" w:hAnsi="Arial" w:cs="Arial"/>
          <w:b/>
          <w:sz w:val="20"/>
        </w:rPr>
        <w:t xml:space="preserve"> and resolve on </w:t>
      </w:r>
      <w:r w:rsidR="004D25F8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JAG sign.</w:t>
      </w:r>
    </w:p>
    <w:p w14:paraId="049BD347" w14:textId="78853522" w:rsidR="00862E50" w:rsidRDefault="00862E50" w:rsidP="00B87A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sign is still at the sign makers. Discussion took place as to where to place the sign</w:t>
      </w:r>
      <w:r w:rsidR="008575C6">
        <w:rPr>
          <w:rFonts w:ascii="Arial" w:hAnsi="Arial" w:cs="Arial"/>
          <w:sz w:val="20"/>
        </w:rPr>
        <w:t>.</w:t>
      </w:r>
      <w:r w:rsidR="004C3EE4">
        <w:rPr>
          <w:rFonts w:ascii="Arial" w:hAnsi="Arial" w:cs="Arial"/>
          <w:sz w:val="20"/>
        </w:rPr>
        <w:t xml:space="preserve"> Cllr </w:t>
      </w:r>
      <w:proofErr w:type="spellStart"/>
      <w:r w:rsidR="00443D49">
        <w:rPr>
          <w:rFonts w:ascii="Arial" w:hAnsi="Arial" w:cs="Arial"/>
          <w:sz w:val="20"/>
        </w:rPr>
        <w:t>Beesley</w:t>
      </w:r>
      <w:proofErr w:type="spellEnd"/>
      <w:r w:rsidR="004C3EE4">
        <w:rPr>
          <w:rFonts w:ascii="Arial" w:hAnsi="Arial" w:cs="Arial"/>
          <w:sz w:val="20"/>
        </w:rPr>
        <w:t xml:space="preserve"> will collect the sign.</w:t>
      </w:r>
      <w:r w:rsidR="006537D3">
        <w:rPr>
          <w:rFonts w:ascii="Arial" w:hAnsi="Arial" w:cs="Arial"/>
          <w:sz w:val="20"/>
        </w:rPr>
        <w:t xml:space="preserve"> Proposal</w:t>
      </w:r>
      <w:r w:rsidR="00F94515">
        <w:rPr>
          <w:rFonts w:ascii="Arial" w:hAnsi="Arial" w:cs="Arial"/>
          <w:sz w:val="20"/>
        </w:rPr>
        <w:t xml:space="preserve"> is</w:t>
      </w:r>
      <w:r w:rsidR="006537D3">
        <w:rPr>
          <w:rFonts w:ascii="Arial" w:hAnsi="Arial" w:cs="Arial"/>
          <w:sz w:val="20"/>
        </w:rPr>
        <w:t xml:space="preserve"> to site</w:t>
      </w:r>
      <w:r w:rsidR="00FB46B6">
        <w:rPr>
          <w:rFonts w:ascii="Arial" w:hAnsi="Arial" w:cs="Arial"/>
          <w:sz w:val="20"/>
        </w:rPr>
        <w:t xml:space="preserve"> it</w:t>
      </w:r>
      <w:r w:rsidR="006537D3">
        <w:rPr>
          <w:rFonts w:ascii="Arial" w:hAnsi="Arial" w:cs="Arial"/>
          <w:sz w:val="20"/>
        </w:rPr>
        <w:t xml:space="preserve"> at </w:t>
      </w:r>
      <w:r w:rsidR="00FB46B6">
        <w:rPr>
          <w:rFonts w:ascii="Arial" w:hAnsi="Arial" w:cs="Arial"/>
          <w:sz w:val="20"/>
        </w:rPr>
        <w:t>the w</w:t>
      </w:r>
      <w:r w:rsidR="006537D3">
        <w:rPr>
          <w:rFonts w:ascii="Arial" w:hAnsi="Arial" w:cs="Arial"/>
          <w:sz w:val="20"/>
        </w:rPr>
        <w:t>est end of the car park.</w:t>
      </w:r>
    </w:p>
    <w:p w14:paraId="67C6AB1B" w14:textId="7A3FB468" w:rsidR="008575C6" w:rsidRPr="00362E1B" w:rsidRDefault="008575C6" w:rsidP="008575C6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 w:rsidR="006537D3">
        <w:rPr>
          <w:rFonts w:ascii="Arial" w:hAnsi="Arial" w:cs="Arial"/>
          <w:b/>
          <w:sz w:val="20"/>
          <w:lang w:val="en-US"/>
        </w:rPr>
        <w:t xml:space="preserve"> Cllr </w:t>
      </w:r>
      <w:proofErr w:type="spellStart"/>
      <w:r w:rsidR="006537D3">
        <w:rPr>
          <w:rFonts w:ascii="Arial" w:hAnsi="Arial" w:cs="Arial"/>
          <w:b/>
          <w:sz w:val="20"/>
          <w:lang w:val="en-US"/>
        </w:rPr>
        <w:t>Beesley</w:t>
      </w:r>
      <w:proofErr w:type="spellEnd"/>
      <w:r w:rsidRPr="009054D1">
        <w:rPr>
          <w:rFonts w:ascii="Arial" w:hAnsi="Arial" w:cs="Arial"/>
          <w:b/>
          <w:sz w:val="20"/>
          <w:lang w:val="en-US"/>
        </w:rPr>
        <w:tab/>
        <w:t>Seconded:</w:t>
      </w:r>
      <w:r w:rsidR="006537D3">
        <w:rPr>
          <w:rFonts w:ascii="Arial" w:hAnsi="Arial" w:cs="Arial"/>
          <w:b/>
          <w:sz w:val="20"/>
          <w:lang w:val="en-US"/>
        </w:rPr>
        <w:t xml:space="preserve"> Cllr Harper</w:t>
      </w:r>
      <w:r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 w:rsidR="006537D3">
        <w:rPr>
          <w:rFonts w:ascii="Arial" w:hAnsi="Arial" w:cs="Arial"/>
          <w:b/>
          <w:color w:val="002060"/>
          <w:sz w:val="20"/>
          <w:lang w:val="en-US"/>
        </w:rPr>
        <w:tab/>
      </w:r>
      <w:r w:rsidRPr="00362E1B">
        <w:rPr>
          <w:rFonts w:ascii="Arial" w:hAnsi="Arial" w:cs="Arial"/>
          <w:b/>
          <w:color w:val="FF0000"/>
          <w:sz w:val="20"/>
          <w:lang w:val="en-US"/>
        </w:rPr>
        <w:t>1</w:t>
      </w:r>
      <w:r>
        <w:rPr>
          <w:rFonts w:ascii="Arial" w:hAnsi="Arial" w:cs="Arial"/>
          <w:b/>
          <w:color w:val="FF0000"/>
          <w:sz w:val="20"/>
          <w:lang w:val="en-US"/>
        </w:rPr>
        <w:t>8</w:t>
      </w:r>
      <w:r w:rsidRPr="00362E1B">
        <w:rPr>
          <w:rFonts w:ascii="Arial" w:hAnsi="Arial" w:cs="Arial"/>
          <w:b/>
          <w:color w:val="FF0000"/>
          <w:sz w:val="20"/>
          <w:lang w:val="en-US"/>
        </w:rPr>
        <w:t>/0</w:t>
      </w:r>
      <w:r>
        <w:rPr>
          <w:rFonts w:ascii="Arial" w:hAnsi="Arial" w:cs="Arial"/>
          <w:b/>
          <w:color w:val="FF0000"/>
          <w:sz w:val="20"/>
          <w:lang w:val="en-US"/>
        </w:rPr>
        <w:t>5</w:t>
      </w:r>
      <w:r w:rsidR="0081334E">
        <w:rPr>
          <w:rFonts w:ascii="Arial" w:hAnsi="Arial" w:cs="Arial"/>
          <w:b/>
          <w:color w:val="FF0000"/>
          <w:sz w:val="20"/>
          <w:lang w:val="en-US"/>
        </w:rPr>
        <w:t>7</w:t>
      </w:r>
    </w:p>
    <w:p w14:paraId="57ACB151" w14:textId="77777777" w:rsidR="004D25F8" w:rsidRDefault="004D25F8" w:rsidP="00B87A9D">
      <w:pPr>
        <w:rPr>
          <w:rFonts w:ascii="Arial" w:hAnsi="Arial" w:cs="Arial"/>
          <w:sz w:val="20"/>
        </w:rPr>
      </w:pPr>
    </w:p>
    <w:p w14:paraId="0BA7D92D" w14:textId="0D55DFA7" w:rsidR="00B87A9D" w:rsidRDefault="00B87A9D" w:rsidP="00B87A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To </w:t>
      </w:r>
      <w:r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sz w:val="20"/>
        </w:rPr>
        <w:t xml:space="preserve"> and </w:t>
      </w:r>
      <w:r>
        <w:rPr>
          <w:rFonts w:ascii="Arial" w:hAnsi="Arial" w:cs="Arial"/>
          <w:b/>
          <w:sz w:val="20"/>
        </w:rPr>
        <w:t>review</w:t>
      </w:r>
      <w:r>
        <w:rPr>
          <w:rFonts w:ascii="Arial" w:hAnsi="Arial" w:cs="Arial"/>
          <w:sz w:val="20"/>
        </w:rPr>
        <w:t xml:space="preserve"> Fixed Assets.</w:t>
      </w:r>
    </w:p>
    <w:p w14:paraId="3271B74D" w14:textId="5CDFF02C" w:rsidR="007B63E8" w:rsidRDefault="007B63E8" w:rsidP="00B87A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telephone box</w:t>
      </w:r>
      <w:r w:rsidR="009A4EDD">
        <w:rPr>
          <w:rFonts w:ascii="Arial" w:hAnsi="Arial" w:cs="Arial"/>
          <w:sz w:val="20"/>
        </w:rPr>
        <w:t>, large projector screen</w:t>
      </w:r>
      <w:r>
        <w:rPr>
          <w:rFonts w:ascii="Arial" w:hAnsi="Arial" w:cs="Arial"/>
          <w:sz w:val="20"/>
        </w:rPr>
        <w:t xml:space="preserve"> and an additional noticeboard w</w:t>
      </w:r>
      <w:r w:rsidR="0073356C">
        <w:rPr>
          <w:rFonts w:ascii="Arial" w:hAnsi="Arial" w:cs="Arial"/>
          <w:sz w:val="20"/>
        </w:rPr>
        <w:t>ere</w:t>
      </w:r>
      <w:r>
        <w:rPr>
          <w:rFonts w:ascii="Arial" w:hAnsi="Arial" w:cs="Arial"/>
          <w:sz w:val="20"/>
        </w:rPr>
        <w:t xml:space="preserve"> added to the Register.</w:t>
      </w:r>
      <w:r w:rsidR="0003755E">
        <w:rPr>
          <w:rFonts w:ascii="Arial" w:hAnsi="Arial" w:cs="Arial"/>
          <w:sz w:val="20"/>
        </w:rPr>
        <w:t xml:space="preserve"> </w:t>
      </w:r>
      <w:r w:rsidR="004C6915">
        <w:rPr>
          <w:rFonts w:ascii="Arial" w:hAnsi="Arial" w:cs="Arial"/>
          <w:sz w:val="20"/>
        </w:rPr>
        <w:t>Clerk to locate Silver Cups and report to next meeting.</w:t>
      </w:r>
    </w:p>
    <w:p w14:paraId="2CED68B6" w14:textId="02854642" w:rsidR="00917295" w:rsidRPr="00362E1B" w:rsidRDefault="00917295" w:rsidP="00917295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 w:rsidR="00AA78D1">
        <w:rPr>
          <w:rFonts w:ascii="Arial" w:hAnsi="Arial" w:cs="Arial"/>
          <w:b/>
          <w:sz w:val="20"/>
          <w:lang w:val="en-US"/>
        </w:rPr>
        <w:t xml:space="preserve"> Cllr </w:t>
      </w:r>
      <w:proofErr w:type="spellStart"/>
      <w:r w:rsidR="00AA78D1">
        <w:rPr>
          <w:rFonts w:ascii="Arial" w:hAnsi="Arial" w:cs="Arial"/>
          <w:b/>
          <w:sz w:val="20"/>
          <w:lang w:val="en-US"/>
        </w:rPr>
        <w:t>Beesley</w:t>
      </w:r>
      <w:proofErr w:type="spellEnd"/>
      <w:r w:rsidRPr="009054D1">
        <w:rPr>
          <w:rFonts w:ascii="Arial" w:hAnsi="Arial" w:cs="Arial"/>
          <w:b/>
          <w:sz w:val="20"/>
          <w:lang w:val="en-US"/>
        </w:rPr>
        <w:tab/>
      </w:r>
      <w:proofErr w:type="spellStart"/>
      <w:proofErr w:type="gramStart"/>
      <w:r w:rsidRPr="009054D1">
        <w:rPr>
          <w:rFonts w:ascii="Arial" w:hAnsi="Arial" w:cs="Arial"/>
          <w:b/>
          <w:sz w:val="20"/>
          <w:lang w:val="en-US"/>
        </w:rPr>
        <w:t>Seconded:</w:t>
      </w:r>
      <w:r w:rsidR="00AA78D1">
        <w:rPr>
          <w:rFonts w:ascii="Arial" w:hAnsi="Arial" w:cs="Arial"/>
          <w:b/>
          <w:sz w:val="20"/>
          <w:lang w:val="en-US"/>
        </w:rPr>
        <w:t>Cllr</w:t>
      </w:r>
      <w:proofErr w:type="spellEnd"/>
      <w:proofErr w:type="gramEnd"/>
      <w:r w:rsidR="00AA78D1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AA78D1">
        <w:rPr>
          <w:rFonts w:ascii="Arial" w:hAnsi="Arial" w:cs="Arial"/>
          <w:b/>
          <w:sz w:val="20"/>
          <w:lang w:val="en-US"/>
        </w:rPr>
        <w:t>Bluett</w:t>
      </w:r>
      <w:proofErr w:type="spellEnd"/>
      <w:r w:rsidRPr="009054D1"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 w:rsidR="00AA78D1">
        <w:rPr>
          <w:rFonts w:ascii="Arial" w:hAnsi="Arial" w:cs="Arial"/>
          <w:b/>
          <w:color w:val="002060"/>
          <w:sz w:val="20"/>
          <w:lang w:val="en-US"/>
        </w:rPr>
        <w:tab/>
      </w:r>
      <w:r w:rsidRPr="00362E1B">
        <w:rPr>
          <w:rFonts w:ascii="Arial" w:hAnsi="Arial" w:cs="Arial"/>
          <w:b/>
          <w:color w:val="FF0000"/>
          <w:sz w:val="20"/>
          <w:lang w:val="en-US"/>
        </w:rPr>
        <w:t>1</w:t>
      </w:r>
      <w:r>
        <w:rPr>
          <w:rFonts w:ascii="Arial" w:hAnsi="Arial" w:cs="Arial"/>
          <w:b/>
          <w:color w:val="FF0000"/>
          <w:sz w:val="20"/>
          <w:lang w:val="en-US"/>
        </w:rPr>
        <w:t>8</w:t>
      </w:r>
      <w:r w:rsidRPr="00362E1B">
        <w:rPr>
          <w:rFonts w:ascii="Arial" w:hAnsi="Arial" w:cs="Arial"/>
          <w:b/>
          <w:color w:val="FF0000"/>
          <w:sz w:val="20"/>
          <w:lang w:val="en-US"/>
        </w:rPr>
        <w:t>/0</w:t>
      </w:r>
      <w:r>
        <w:rPr>
          <w:rFonts w:ascii="Arial" w:hAnsi="Arial" w:cs="Arial"/>
          <w:b/>
          <w:color w:val="FF0000"/>
          <w:sz w:val="20"/>
          <w:lang w:val="en-US"/>
        </w:rPr>
        <w:t>5</w:t>
      </w:r>
      <w:r w:rsidR="00AA78D1">
        <w:rPr>
          <w:rFonts w:ascii="Arial" w:hAnsi="Arial" w:cs="Arial"/>
          <w:b/>
          <w:color w:val="FF0000"/>
          <w:sz w:val="20"/>
          <w:lang w:val="en-US"/>
        </w:rPr>
        <w:t>8</w:t>
      </w:r>
    </w:p>
    <w:p w14:paraId="644101C2" w14:textId="77777777" w:rsidR="00917295" w:rsidRDefault="00917295" w:rsidP="00B87A9D">
      <w:pPr>
        <w:rPr>
          <w:rFonts w:ascii="Arial" w:hAnsi="Arial" w:cs="Arial"/>
          <w:sz w:val="20"/>
        </w:rPr>
      </w:pPr>
    </w:p>
    <w:p w14:paraId="4143451A" w14:textId="0A999E50" w:rsidR="00B87A9D" w:rsidRDefault="00B87A9D" w:rsidP="00B87A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To </w:t>
      </w:r>
      <w:r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sz w:val="20"/>
        </w:rPr>
        <w:t xml:space="preserve"> Neighbourhood Watch and Speed Watch.</w:t>
      </w:r>
    </w:p>
    <w:p w14:paraId="425B0C46" w14:textId="0B904646" w:rsidR="007C0435" w:rsidRDefault="007C0435" w:rsidP="00B87A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Discussion took place regarding Speed Watch volunteers. Cllrs agreed not to take part. No recent update on Neighbourhood Watch was availabl</w:t>
      </w:r>
      <w:r w:rsidR="00776A83">
        <w:rPr>
          <w:rFonts w:ascii="Arial" w:hAnsi="Arial" w:cs="Arial"/>
          <w:sz w:val="20"/>
        </w:rPr>
        <w:t>e.</w:t>
      </w:r>
    </w:p>
    <w:p w14:paraId="0F6CA851" w14:textId="77777777" w:rsidR="004D25F8" w:rsidRDefault="004D25F8" w:rsidP="00B87A9D">
      <w:pPr>
        <w:rPr>
          <w:rFonts w:ascii="Arial" w:hAnsi="Arial" w:cs="Arial"/>
          <w:sz w:val="20"/>
        </w:rPr>
      </w:pPr>
    </w:p>
    <w:p w14:paraId="4CBEC14C" w14:textId="2F17C7FF" w:rsidR="00B87A9D" w:rsidRDefault="00B87A9D" w:rsidP="00B87A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 To </w:t>
      </w:r>
      <w:r>
        <w:rPr>
          <w:rFonts w:ascii="Arial" w:hAnsi="Arial" w:cs="Arial"/>
          <w:b/>
          <w:sz w:val="20"/>
        </w:rPr>
        <w:t>set date</w:t>
      </w:r>
      <w:r>
        <w:rPr>
          <w:rFonts w:ascii="Arial" w:hAnsi="Arial" w:cs="Arial"/>
          <w:sz w:val="20"/>
        </w:rPr>
        <w:t xml:space="preserve"> for Annual Parish Meeting.</w:t>
      </w:r>
    </w:p>
    <w:p w14:paraId="3E603C15" w14:textId="11243726" w:rsidR="00776A83" w:rsidRDefault="00776A83" w:rsidP="00B87A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It was resolved to hold the Annual Parish Meeting </w:t>
      </w:r>
      <w:r w:rsidR="00FB46B6">
        <w:rPr>
          <w:rFonts w:ascii="Arial" w:hAnsi="Arial" w:cs="Arial"/>
          <w:sz w:val="20"/>
        </w:rPr>
        <w:t>on</w:t>
      </w:r>
      <w:r>
        <w:rPr>
          <w:rFonts w:ascii="Arial" w:hAnsi="Arial" w:cs="Arial"/>
          <w:sz w:val="20"/>
        </w:rPr>
        <w:t xml:space="preserve"> </w:t>
      </w:r>
      <w:r w:rsidR="008F3843">
        <w:rPr>
          <w:rFonts w:ascii="Arial" w:hAnsi="Arial" w:cs="Arial"/>
          <w:sz w:val="20"/>
        </w:rPr>
        <w:t>Friday 5</w:t>
      </w:r>
      <w:r w:rsidR="008F3843" w:rsidRPr="008F3843">
        <w:rPr>
          <w:rFonts w:ascii="Arial" w:hAnsi="Arial" w:cs="Arial"/>
          <w:sz w:val="20"/>
          <w:vertAlign w:val="superscript"/>
        </w:rPr>
        <w:t>th</w:t>
      </w:r>
      <w:r w:rsidR="008F3843">
        <w:rPr>
          <w:rFonts w:ascii="Arial" w:hAnsi="Arial" w:cs="Arial"/>
          <w:sz w:val="20"/>
        </w:rPr>
        <w:t xml:space="preserve"> April</w:t>
      </w:r>
      <w:r w:rsidR="00F94515">
        <w:rPr>
          <w:rFonts w:ascii="Arial" w:hAnsi="Arial" w:cs="Arial"/>
          <w:sz w:val="20"/>
        </w:rPr>
        <w:t xml:space="preserve"> 2019</w:t>
      </w:r>
      <w:r w:rsidR="009C298C">
        <w:rPr>
          <w:rFonts w:ascii="Arial" w:hAnsi="Arial" w:cs="Arial"/>
          <w:sz w:val="20"/>
        </w:rPr>
        <w:t>.</w:t>
      </w:r>
    </w:p>
    <w:p w14:paraId="37C13724" w14:textId="59FC3B2B" w:rsidR="00917295" w:rsidRPr="00362E1B" w:rsidRDefault="00917295" w:rsidP="00917295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 w:rsidR="00F93FAA">
        <w:rPr>
          <w:rFonts w:ascii="Arial" w:hAnsi="Arial" w:cs="Arial"/>
          <w:b/>
          <w:sz w:val="20"/>
          <w:lang w:val="en-US"/>
        </w:rPr>
        <w:t xml:space="preserve"> Cllr Snowden</w:t>
      </w:r>
      <w:r w:rsidRPr="009054D1">
        <w:rPr>
          <w:rFonts w:ascii="Arial" w:hAnsi="Arial" w:cs="Arial"/>
          <w:b/>
          <w:sz w:val="20"/>
          <w:lang w:val="en-US"/>
        </w:rPr>
        <w:tab/>
        <w:t>Seconded:</w:t>
      </w:r>
      <w:r w:rsidR="00F93FAA">
        <w:rPr>
          <w:rFonts w:ascii="Arial" w:hAnsi="Arial" w:cs="Arial"/>
          <w:b/>
          <w:sz w:val="20"/>
          <w:lang w:val="en-US"/>
        </w:rPr>
        <w:t xml:space="preserve"> Cllr </w:t>
      </w:r>
      <w:proofErr w:type="spellStart"/>
      <w:r w:rsidR="00F93FAA">
        <w:rPr>
          <w:rFonts w:ascii="Arial" w:hAnsi="Arial" w:cs="Arial"/>
          <w:b/>
          <w:sz w:val="20"/>
          <w:lang w:val="en-US"/>
        </w:rPr>
        <w:t>Beesley</w:t>
      </w:r>
      <w:proofErr w:type="spellEnd"/>
      <w:r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 w:rsidRPr="00362E1B">
        <w:rPr>
          <w:rFonts w:ascii="Arial" w:hAnsi="Arial" w:cs="Arial"/>
          <w:b/>
          <w:color w:val="FF0000"/>
          <w:sz w:val="20"/>
          <w:lang w:val="en-US"/>
        </w:rPr>
        <w:t>1</w:t>
      </w:r>
      <w:r>
        <w:rPr>
          <w:rFonts w:ascii="Arial" w:hAnsi="Arial" w:cs="Arial"/>
          <w:b/>
          <w:color w:val="FF0000"/>
          <w:sz w:val="20"/>
          <w:lang w:val="en-US"/>
        </w:rPr>
        <w:t>8</w:t>
      </w:r>
      <w:r w:rsidRPr="00362E1B">
        <w:rPr>
          <w:rFonts w:ascii="Arial" w:hAnsi="Arial" w:cs="Arial"/>
          <w:b/>
          <w:color w:val="FF0000"/>
          <w:sz w:val="20"/>
          <w:lang w:val="en-US"/>
        </w:rPr>
        <w:t>/0</w:t>
      </w:r>
      <w:r>
        <w:rPr>
          <w:rFonts w:ascii="Arial" w:hAnsi="Arial" w:cs="Arial"/>
          <w:b/>
          <w:color w:val="FF0000"/>
          <w:sz w:val="20"/>
          <w:lang w:val="en-US"/>
        </w:rPr>
        <w:t>5</w:t>
      </w:r>
      <w:r w:rsidR="00F93FAA">
        <w:rPr>
          <w:rFonts w:ascii="Arial" w:hAnsi="Arial" w:cs="Arial"/>
          <w:b/>
          <w:color w:val="FF0000"/>
          <w:sz w:val="20"/>
          <w:lang w:val="en-US"/>
        </w:rPr>
        <w:t>9</w:t>
      </w:r>
    </w:p>
    <w:p w14:paraId="10F23AAA" w14:textId="77777777" w:rsidR="00917295" w:rsidRDefault="00917295" w:rsidP="00B87A9D">
      <w:pPr>
        <w:rPr>
          <w:rFonts w:ascii="Arial" w:hAnsi="Arial" w:cs="Arial"/>
          <w:sz w:val="20"/>
        </w:rPr>
      </w:pPr>
    </w:p>
    <w:p w14:paraId="4D0A6C0E" w14:textId="6A162CD4" w:rsidR="00B87A9D" w:rsidRDefault="00B87A9D" w:rsidP="00B87A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7. To </w:t>
      </w:r>
      <w:r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sz w:val="20"/>
        </w:rPr>
        <w:t xml:space="preserve"> and </w:t>
      </w:r>
      <w:r>
        <w:rPr>
          <w:rFonts w:ascii="Arial" w:hAnsi="Arial" w:cs="Arial"/>
          <w:b/>
          <w:sz w:val="20"/>
        </w:rPr>
        <w:t>resolve</w:t>
      </w:r>
      <w:r>
        <w:rPr>
          <w:rFonts w:ascii="Arial" w:hAnsi="Arial" w:cs="Arial"/>
          <w:sz w:val="20"/>
        </w:rPr>
        <w:t xml:space="preserve"> on options presented by WPD re phone box.</w:t>
      </w:r>
    </w:p>
    <w:p w14:paraId="6FC2A68A" w14:textId="37BAFEEC" w:rsidR="00CE6B2D" w:rsidRDefault="00CE6B2D" w:rsidP="00B87A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Cllr Snowden met Richard Newton from W</w:t>
      </w:r>
      <w:r w:rsidR="00F20ACA">
        <w:rPr>
          <w:rFonts w:ascii="Arial" w:hAnsi="Arial" w:cs="Arial"/>
          <w:sz w:val="20"/>
        </w:rPr>
        <w:t xml:space="preserve">estern </w:t>
      </w:r>
      <w:r>
        <w:rPr>
          <w:rFonts w:ascii="Arial" w:hAnsi="Arial" w:cs="Arial"/>
          <w:sz w:val="20"/>
        </w:rPr>
        <w:t>P</w:t>
      </w:r>
      <w:r w:rsidR="00F20ACA">
        <w:rPr>
          <w:rFonts w:ascii="Arial" w:hAnsi="Arial" w:cs="Arial"/>
          <w:sz w:val="20"/>
        </w:rPr>
        <w:t xml:space="preserve">ower </w:t>
      </w:r>
      <w:r>
        <w:rPr>
          <w:rFonts w:ascii="Arial" w:hAnsi="Arial" w:cs="Arial"/>
          <w:sz w:val="20"/>
        </w:rPr>
        <w:t>to discuss power options for the telephone box. Assuming there is power</w:t>
      </w:r>
      <w:r w:rsidR="001D57F6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there is the option of a metered connection or unmetered connection.</w:t>
      </w:r>
      <w:r w:rsidR="001D57F6">
        <w:rPr>
          <w:rFonts w:ascii="Arial" w:hAnsi="Arial" w:cs="Arial"/>
          <w:sz w:val="20"/>
        </w:rPr>
        <w:t xml:space="preserve"> An alternative is to provide power from the Parish Hall. It was resolved to defer the item to the next agenda and await Richard Newton’s quotes.</w:t>
      </w:r>
    </w:p>
    <w:p w14:paraId="709C81DF" w14:textId="462A4580" w:rsidR="00917295" w:rsidRPr="00362E1B" w:rsidRDefault="00917295" w:rsidP="00917295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 w:rsidR="00150EA5">
        <w:rPr>
          <w:rFonts w:ascii="Arial" w:hAnsi="Arial" w:cs="Arial"/>
          <w:b/>
          <w:sz w:val="20"/>
          <w:lang w:val="en-US"/>
        </w:rPr>
        <w:t xml:space="preserve"> Cllr </w:t>
      </w:r>
      <w:proofErr w:type="spellStart"/>
      <w:r w:rsidR="00150EA5">
        <w:rPr>
          <w:rFonts w:ascii="Arial" w:hAnsi="Arial" w:cs="Arial"/>
          <w:b/>
          <w:sz w:val="20"/>
          <w:lang w:val="en-US"/>
        </w:rPr>
        <w:t>Beesley</w:t>
      </w:r>
      <w:proofErr w:type="spellEnd"/>
      <w:r w:rsidRPr="009054D1">
        <w:rPr>
          <w:rFonts w:ascii="Arial" w:hAnsi="Arial" w:cs="Arial"/>
          <w:b/>
          <w:sz w:val="20"/>
          <w:lang w:val="en-US"/>
        </w:rPr>
        <w:tab/>
      </w:r>
      <w:proofErr w:type="spellStart"/>
      <w:proofErr w:type="gramStart"/>
      <w:r w:rsidRPr="009054D1">
        <w:rPr>
          <w:rFonts w:ascii="Arial" w:hAnsi="Arial" w:cs="Arial"/>
          <w:b/>
          <w:sz w:val="20"/>
          <w:lang w:val="en-US"/>
        </w:rPr>
        <w:t>Seconded:</w:t>
      </w:r>
      <w:r w:rsidR="00150EA5">
        <w:rPr>
          <w:rFonts w:ascii="Arial" w:hAnsi="Arial" w:cs="Arial"/>
          <w:b/>
          <w:sz w:val="20"/>
          <w:lang w:val="en-US"/>
        </w:rPr>
        <w:t>Cllr</w:t>
      </w:r>
      <w:proofErr w:type="spellEnd"/>
      <w:proofErr w:type="gramEnd"/>
      <w:r w:rsidR="00150EA5">
        <w:rPr>
          <w:rFonts w:ascii="Arial" w:hAnsi="Arial" w:cs="Arial"/>
          <w:b/>
          <w:sz w:val="20"/>
          <w:lang w:val="en-US"/>
        </w:rPr>
        <w:t xml:space="preserve"> Snowden</w:t>
      </w:r>
      <w:r w:rsidRPr="009054D1"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="00150EA5">
        <w:rPr>
          <w:rFonts w:ascii="Arial" w:hAnsi="Arial" w:cs="Arial"/>
          <w:b/>
          <w:color w:val="002060"/>
          <w:sz w:val="20"/>
          <w:lang w:val="en-US"/>
        </w:rPr>
        <w:tab/>
      </w:r>
      <w:r w:rsidR="00150EA5">
        <w:rPr>
          <w:rFonts w:ascii="Arial" w:hAnsi="Arial" w:cs="Arial"/>
          <w:b/>
          <w:color w:val="002060"/>
          <w:sz w:val="20"/>
          <w:lang w:val="en-US"/>
        </w:rPr>
        <w:tab/>
      </w:r>
      <w:r w:rsidRPr="00362E1B">
        <w:rPr>
          <w:rFonts w:ascii="Arial" w:hAnsi="Arial" w:cs="Arial"/>
          <w:b/>
          <w:color w:val="FF0000"/>
          <w:sz w:val="20"/>
          <w:lang w:val="en-US"/>
        </w:rPr>
        <w:t>1</w:t>
      </w:r>
      <w:r>
        <w:rPr>
          <w:rFonts w:ascii="Arial" w:hAnsi="Arial" w:cs="Arial"/>
          <w:b/>
          <w:color w:val="FF0000"/>
          <w:sz w:val="20"/>
          <w:lang w:val="en-US"/>
        </w:rPr>
        <w:t>8</w:t>
      </w:r>
      <w:r w:rsidRPr="00362E1B">
        <w:rPr>
          <w:rFonts w:ascii="Arial" w:hAnsi="Arial" w:cs="Arial"/>
          <w:b/>
          <w:color w:val="FF0000"/>
          <w:sz w:val="20"/>
          <w:lang w:val="en-US"/>
        </w:rPr>
        <w:t>/0</w:t>
      </w:r>
      <w:r w:rsidR="00150EA5">
        <w:rPr>
          <w:rFonts w:ascii="Arial" w:hAnsi="Arial" w:cs="Arial"/>
          <w:b/>
          <w:color w:val="FF0000"/>
          <w:sz w:val="20"/>
          <w:lang w:val="en-US"/>
        </w:rPr>
        <w:t>60</w:t>
      </w:r>
    </w:p>
    <w:p w14:paraId="1C4DD2CB" w14:textId="77777777" w:rsidR="00917295" w:rsidRDefault="00917295" w:rsidP="00B87A9D">
      <w:pPr>
        <w:rPr>
          <w:rFonts w:ascii="Arial" w:hAnsi="Arial" w:cs="Arial"/>
          <w:sz w:val="20"/>
        </w:rPr>
      </w:pPr>
    </w:p>
    <w:p w14:paraId="23E0410F" w14:textId="5EB9179D" w:rsidR="00B87A9D" w:rsidRDefault="00B87A9D" w:rsidP="00B87A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8. To </w:t>
      </w:r>
      <w:r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sz w:val="20"/>
        </w:rPr>
        <w:t xml:space="preserve"> and </w:t>
      </w:r>
      <w:r>
        <w:rPr>
          <w:rFonts w:ascii="Arial" w:hAnsi="Arial" w:cs="Arial"/>
          <w:b/>
          <w:sz w:val="20"/>
        </w:rPr>
        <w:t>resolve</w:t>
      </w:r>
      <w:r>
        <w:rPr>
          <w:rFonts w:ascii="Arial" w:hAnsi="Arial" w:cs="Arial"/>
          <w:sz w:val="20"/>
        </w:rPr>
        <w:t xml:space="preserve"> on A Knight quote for grass cutting in 2019.</w:t>
      </w:r>
    </w:p>
    <w:p w14:paraId="7DCBD340" w14:textId="12A32771" w:rsidR="00150EA5" w:rsidRDefault="00150EA5" w:rsidP="00B87A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Cllrs resolved to accept</w:t>
      </w:r>
      <w:r w:rsidR="00FB46B6">
        <w:rPr>
          <w:rFonts w:ascii="Arial" w:hAnsi="Arial" w:cs="Arial"/>
          <w:sz w:val="20"/>
        </w:rPr>
        <w:t xml:space="preserve"> the</w:t>
      </w:r>
      <w:r>
        <w:rPr>
          <w:rFonts w:ascii="Arial" w:hAnsi="Arial" w:cs="Arial"/>
          <w:sz w:val="20"/>
        </w:rPr>
        <w:t xml:space="preserve"> quote. Clerk to email Mr Knight</w:t>
      </w:r>
      <w:r w:rsidR="00FB46B6">
        <w:rPr>
          <w:rFonts w:ascii="Arial" w:hAnsi="Arial" w:cs="Arial"/>
          <w:sz w:val="20"/>
        </w:rPr>
        <w:t>.</w:t>
      </w:r>
    </w:p>
    <w:p w14:paraId="5E80C44B" w14:textId="0754CC0B" w:rsidR="00917295" w:rsidRPr="00362E1B" w:rsidRDefault="00917295" w:rsidP="00917295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 w:rsidR="006052B6">
        <w:rPr>
          <w:rFonts w:ascii="Arial" w:hAnsi="Arial" w:cs="Arial"/>
          <w:b/>
          <w:sz w:val="20"/>
          <w:lang w:val="en-US"/>
        </w:rPr>
        <w:t xml:space="preserve"> Cllr </w:t>
      </w:r>
      <w:proofErr w:type="spellStart"/>
      <w:r w:rsidR="006052B6">
        <w:rPr>
          <w:rFonts w:ascii="Arial" w:hAnsi="Arial" w:cs="Arial"/>
          <w:b/>
          <w:sz w:val="20"/>
          <w:lang w:val="en-US"/>
        </w:rPr>
        <w:t>Beelsey</w:t>
      </w:r>
      <w:proofErr w:type="spellEnd"/>
      <w:r w:rsidRPr="009054D1">
        <w:rPr>
          <w:rFonts w:ascii="Arial" w:hAnsi="Arial" w:cs="Arial"/>
          <w:b/>
          <w:sz w:val="20"/>
          <w:lang w:val="en-US"/>
        </w:rPr>
        <w:tab/>
        <w:t>Seconded:</w:t>
      </w:r>
      <w:r w:rsidR="006052B6">
        <w:rPr>
          <w:rFonts w:ascii="Arial" w:hAnsi="Arial" w:cs="Arial"/>
          <w:b/>
          <w:sz w:val="20"/>
          <w:lang w:val="en-US"/>
        </w:rPr>
        <w:t xml:space="preserve"> Cllr </w:t>
      </w:r>
      <w:proofErr w:type="spellStart"/>
      <w:r w:rsidR="006052B6">
        <w:rPr>
          <w:rFonts w:ascii="Arial" w:hAnsi="Arial" w:cs="Arial"/>
          <w:b/>
          <w:sz w:val="20"/>
          <w:lang w:val="en-US"/>
        </w:rPr>
        <w:t>Bluett</w:t>
      </w:r>
      <w:proofErr w:type="spellEnd"/>
      <w:r w:rsidRPr="009054D1"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ab/>
      </w:r>
      <w:r w:rsidR="008575C6"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 w:rsidRPr="00362E1B">
        <w:rPr>
          <w:rFonts w:ascii="Arial" w:hAnsi="Arial" w:cs="Arial"/>
          <w:b/>
          <w:color w:val="FF0000"/>
          <w:sz w:val="20"/>
          <w:lang w:val="en-US"/>
        </w:rPr>
        <w:t>1</w:t>
      </w:r>
      <w:r>
        <w:rPr>
          <w:rFonts w:ascii="Arial" w:hAnsi="Arial" w:cs="Arial"/>
          <w:b/>
          <w:color w:val="FF0000"/>
          <w:sz w:val="20"/>
          <w:lang w:val="en-US"/>
        </w:rPr>
        <w:t>8</w:t>
      </w:r>
      <w:r w:rsidRPr="00362E1B">
        <w:rPr>
          <w:rFonts w:ascii="Arial" w:hAnsi="Arial" w:cs="Arial"/>
          <w:b/>
          <w:color w:val="FF0000"/>
          <w:sz w:val="20"/>
          <w:lang w:val="en-US"/>
        </w:rPr>
        <w:t>/0</w:t>
      </w:r>
      <w:r w:rsidR="006052B6">
        <w:rPr>
          <w:rFonts w:ascii="Arial" w:hAnsi="Arial" w:cs="Arial"/>
          <w:b/>
          <w:color w:val="FF0000"/>
          <w:sz w:val="20"/>
          <w:lang w:val="en-US"/>
        </w:rPr>
        <w:t>61</w:t>
      </w:r>
    </w:p>
    <w:p w14:paraId="115755BC" w14:textId="77777777" w:rsidR="00917295" w:rsidRDefault="00917295" w:rsidP="00B87A9D">
      <w:pPr>
        <w:rPr>
          <w:rFonts w:ascii="Arial" w:hAnsi="Arial" w:cs="Arial"/>
          <w:sz w:val="20"/>
        </w:rPr>
      </w:pPr>
    </w:p>
    <w:p w14:paraId="6D2CAC78" w14:textId="15E8424B" w:rsidR="00B87A9D" w:rsidRDefault="00B87A9D" w:rsidP="00B87A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9. To </w:t>
      </w:r>
      <w:r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sz w:val="20"/>
        </w:rPr>
        <w:t xml:space="preserve"> Community Governance Review email and subsequent correspondence from Boyton PC.</w:t>
      </w:r>
    </w:p>
    <w:p w14:paraId="0A43E508" w14:textId="571459B6" w:rsidR="00A77876" w:rsidRDefault="004B213B" w:rsidP="00B87A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After discussion, </w:t>
      </w:r>
      <w:r w:rsidR="00A77876">
        <w:rPr>
          <w:rFonts w:ascii="Arial" w:hAnsi="Arial" w:cs="Arial"/>
          <w:sz w:val="20"/>
        </w:rPr>
        <w:t xml:space="preserve">Cllrs resolved to </w:t>
      </w:r>
      <w:r>
        <w:rPr>
          <w:rFonts w:ascii="Arial" w:hAnsi="Arial" w:cs="Arial"/>
          <w:sz w:val="20"/>
        </w:rPr>
        <w:t>accept the invitation from Boyton PC</w:t>
      </w:r>
      <w:r w:rsidR="00FB46B6">
        <w:rPr>
          <w:rFonts w:ascii="Arial" w:hAnsi="Arial" w:cs="Arial"/>
          <w:sz w:val="20"/>
        </w:rPr>
        <w:t xml:space="preserve"> for a meeting</w:t>
      </w:r>
      <w:r w:rsidR="00F20ACA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Clerk to liaise with Boyton Parish Clerk.</w:t>
      </w:r>
    </w:p>
    <w:p w14:paraId="0B806900" w14:textId="44015453" w:rsidR="00917295" w:rsidRPr="00362E1B" w:rsidRDefault="00917295" w:rsidP="00917295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 w:rsidR="004B213B">
        <w:rPr>
          <w:rFonts w:ascii="Arial" w:hAnsi="Arial" w:cs="Arial"/>
          <w:b/>
          <w:sz w:val="20"/>
          <w:lang w:val="en-US"/>
        </w:rPr>
        <w:t xml:space="preserve"> Cllr Harper</w:t>
      </w:r>
      <w:r w:rsidRPr="009054D1">
        <w:rPr>
          <w:rFonts w:ascii="Arial" w:hAnsi="Arial" w:cs="Arial"/>
          <w:b/>
          <w:sz w:val="20"/>
          <w:lang w:val="en-US"/>
        </w:rPr>
        <w:tab/>
        <w:t>Seconded:</w:t>
      </w:r>
      <w:r w:rsidR="004B213B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F20ACA">
        <w:rPr>
          <w:rFonts w:ascii="Arial" w:hAnsi="Arial" w:cs="Arial"/>
          <w:b/>
          <w:sz w:val="20"/>
          <w:lang w:val="en-US"/>
        </w:rPr>
        <w:t>Beesley</w:t>
      </w:r>
      <w:proofErr w:type="spellEnd"/>
      <w:r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 w:rsidRPr="00362E1B">
        <w:rPr>
          <w:rFonts w:ascii="Arial" w:hAnsi="Arial" w:cs="Arial"/>
          <w:b/>
          <w:color w:val="FF0000"/>
          <w:sz w:val="20"/>
          <w:lang w:val="en-US"/>
        </w:rPr>
        <w:t>1</w:t>
      </w:r>
      <w:r>
        <w:rPr>
          <w:rFonts w:ascii="Arial" w:hAnsi="Arial" w:cs="Arial"/>
          <w:b/>
          <w:color w:val="FF0000"/>
          <w:sz w:val="20"/>
          <w:lang w:val="en-US"/>
        </w:rPr>
        <w:t>8</w:t>
      </w:r>
      <w:r w:rsidRPr="00362E1B">
        <w:rPr>
          <w:rFonts w:ascii="Arial" w:hAnsi="Arial" w:cs="Arial"/>
          <w:b/>
          <w:color w:val="FF0000"/>
          <w:sz w:val="20"/>
          <w:lang w:val="en-US"/>
        </w:rPr>
        <w:t>/0</w:t>
      </w:r>
      <w:r w:rsidR="004B213B">
        <w:rPr>
          <w:rFonts w:ascii="Arial" w:hAnsi="Arial" w:cs="Arial"/>
          <w:b/>
          <w:color w:val="FF0000"/>
          <w:sz w:val="20"/>
          <w:lang w:val="en-US"/>
        </w:rPr>
        <w:t>62</w:t>
      </w:r>
    </w:p>
    <w:p w14:paraId="07E58733" w14:textId="77777777" w:rsidR="00917295" w:rsidRDefault="00917295" w:rsidP="00B87A9D">
      <w:pPr>
        <w:rPr>
          <w:rFonts w:ascii="Arial" w:hAnsi="Arial" w:cs="Arial"/>
          <w:sz w:val="20"/>
        </w:rPr>
      </w:pPr>
    </w:p>
    <w:p w14:paraId="65E1777F" w14:textId="24F823FC" w:rsidR="00B87A9D" w:rsidRDefault="00B87A9D" w:rsidP="00B87A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10. To </w:t>
      </w:r>
      <w:r>
        <w:rPr>
          <w:rFonts w:ascii="Arial" w:hAnsi="Arial" w:cs="Arial"/>
          <w:b/>
          <w:sz w:val="20"/>
        </w:rPr>
        <w:t xml:space="preserve">discuss </w:t>
      </w:r>
      <w:r>
        <w:rPr>
          <w:rFonts w:ascii="Arial" w:hAnsi="Arial" w:cs="Arial"/>
          <w:sz w:val="20"/>
        </w:rPr>
        <w:t>and</w:t>
      </w:r>
      <w:r>
        <w:rPr>
          <w:rFonts w:ascii="Arial" w:hAnsi="Arial" w:cs="Arial"/>
          <w:b/>
          <w:sz w:val="20"/>
        </w:rPr>
        <w:t xml:space="preserve"> resolve</w:t>
      </w:r>
      <w:r>
        <w:rPr>
          <w:rFonts w:ascii="Arial" w:hAnsi="Arial" w:cs="Arial"/>
          <w:sz w:val="20"/>
        </w:rPr>
        <w:t xml:space="preserve"> on remembrance bench</w:t>
      </w:r>
    </w:p>
    <w:p w14:paraId="5E8940D4" w14:textId="6C7C22FB" w:rsidR="006A65CD" w:rsidRDefault="001648A5" w:rsidP="00B87A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Clerk to obtain quotes. Item deferred to next agenda</w:t>
      </w:r>
    </w:p>
    <w:p w14:paraId="0AB402D8" w14:textId="1C7133FE" w:rsidR="00917295" w:rsidRPr="00362E1B" w:rsidRDefault="00917295" w:rsidP="00917295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 w:rsidR="001648A5">
        <w:rPr>
          <w:rFonts w:ascii="Arial" w:hAnsi="Arial" w:cs="Arial"/>
          <w:b/>
          <w:sz w:val="20"/>
          <w:lang w:val="en-US"/>
        </w:rPr>
        <w:t xml:space="preserve"> Cllr </w:t>
      </w:r>
      <w:proofErr w:type="spellStart"/>
      <w:r w:rsidR="001648A5">
        <w:rPr>
          <w:rFonts w:ascii="Arial" w:hAnsi="Arial" w:cs="Arial"/>
          <w:b/>
          <w:sz w:val="20"/>
          <w:lang w:val="en-US"/>
        </w:rPr>
        <w:t>B</w:t>
      </w:r>
      <w:r w:rsidR="00B27A78">
        <w:rPr>
          <w:rFonts w:ascii="Arial" w:hAnsi="Arial" w:cs="Arial"/>
          <w:b/>
          <w:sz w:val="20"/>
          <w:lang w:val="en-US"/>
        </w:rPr>
        <w:t>luett</w:t>
      </w:r>
      <w:proofErr w:type="spellEnd"/>
      <w:r w:rsidRPr="009054D1">
        <w:rPr>
          <w:rFonts w:ascii="Arial" w:hAnsi="Arial" w:cs="Arial"/>
          <w:b/>
          <w:sz w:val="20"/>
          <w:lang w:val="en-US"/>
        </w:rPr>
        <w:tab/>
        <w:t>Seconded:</w:t>
      </w:r>
      <w:r w:rsidR="001648A5">
        <w:rPr>
          <w:rFonts w:ascii="Arial" w:hAnsi="Arial" w:cs="Arial"/>
          <w:b/>
          <w:sz w:val="20"/>
          <w:lang w:val="en-US"/>
        </w:rPr>
        <w:t xml:space="preserve"> Cllr Snowden</w:t>
      </w:r>
      <w:r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ab/>
      </w:r>
      <w:r w:rsidR="00B22D8E"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 w:rsidRPr="00362E1B">
        <w:rPr>
          <w:rFonts w:ascii="Arial" w:hAnsi="Arial" w:cs="Arial"/>
          <w:b/>
          <w:color w:val="FF0000"/>
          <w:sz w:val="20"/>
          <w:lang w:val="en-US"/>
        </w:rPr>
        <w:t>1</w:t>
      </w:r>
      <w:r>
        <w:rPr>
          <w:rFonts w:ascii="Arial" w:hAnsi="Arial" w:cs="Arial"/>
          <w:b/>
          <w:color w:val="FF0000"/>
          <w:sz w:val="20"/>
          <w:lang w:val="en-US"/>
        </w:rPr>
        <w:t>8</w:t>
      </w:r>
      <w:r w:rsidRPr="00362E1B">
        <w:rPr>
          <w:rFonts w:ascii="Arial" w:hAnsi="Arial" w:cs="Arial"/>
          <w:b/>
          <w:color w:val="FF0000"/>
          <w:sz w:val="20"/>
          <w:lang w:val="en-US"/>
        </w:rPr>
        <w:t>/0</w:t>
      </w:r>
      <w:r w:rsidR="006A65CD">
        <w:rPr>
          <w:rFonts w:ascii="Arial" w:hAnsi="Arial" w:cs="Arial"/>
          <w:b/>
          <w:color w:val="FF0000"/>
          <w:sz w:val="20"/>
          <w:lang w:val="en-US"/>
        </w:rPr>
        <w:t>63</w:t>
      </w:r>
    </w:p>
    <w:p w14:paraId="7F7A1CE9" w14:textId="77777777" w:rsidR="00917295" w:rsidRDefault="00917295" w:rsidP="00B87A9D">
      <w:pPr>
        <w:rPr>
          <w:rFonts w:ascii="Arial" w:hAnsi="Arial" w:cs="Arial"/>
          <w:sz w:val="20"/>
        </w:rPr>
      </w:pPr>
    </w:p>
    <w:p w14:paraId="24A4E62C" w14:textId="77777777" w:rsidR="00E24CC6" w:rsidRPr="00036837" w:rsidRDefault="00E24CC6" w:rsidP="00D72889">
      <w:pPr>
        <w:rPr>
          <w:rFonts w:ascii="Arial" w:hAnsi="Arial" w:cs="Arial"/>
          <w:b/>
          <w:sz w:val="20"/>
        </w:rPr>
      </w:pPr>
    </w:p>
    <w:p w14:paraId="3C56CA30" w14:textId="77777777" w:rsidR="00D72889" w:rsidRDefault="00D72889" w:rsidP="00D72889">
      <w:pPr>
        <w:rPr>
          <w:rFonts w:ascii="Arial" w:hAnsi="Arial" w:cs="Arial"/>
          <w:b/>
          <w:sz w:val="20"/>
        </w:rPr>
      </w:pPr>
    </w:p>
    <w:p w14:paraId="689777EA" w14:textId="77777777" w:rsidR="00D72889" w:rsidRPr="00127985" w:rsidRDefault="00D72889" w:rsidP="00D72889">
      <w:pPr>
        <w:rPr>
          <w:rFonts w:ascii="Arial" w:hAnsi="Arial" w:cs="Arial"/>
          <w:b/>
          <w:sz w:val="22"/>
          <w:szCs w:val="22"/>
        </w:rPr>
      </w:pPr>
      <w:r w:rsidRPr="00030A28">
        <w:rPr>
          <w:rFonts w:ascii="Arial" w:hAnsi="Arial" w:cs="Arial"/>
          <w:b/>
          <w:sz w:val="22"/>
          <w:szCs w:val="22"/>
        </w:rPr>
        <w:t>11.</w:t>
      </w:r>
      <w:r w:rsidRPr="00030A28">
        <w:rPr>
          <w:rFonts w:ascii="Arial" w:hAnsi="Arial" w:cs="Arial"/>
          <w:b/>
          <w:sz w:val="22"/>
          <w:szCs w:val="22"/>
        </w:rPr>
        <w:tab/>
        <w:t>Accounts</w:t>
      </w:r>
    </w:p>
    <w:p w14:paraId="15E03C1A" w14:textId="77777777" w:rsidR="00D72889" w:rsidRDefault="00D72889" w:rsidP="00D72889">
      <w:pPr>
        <w:rPr>
          <w:rFonts w:ascii="Arial" w:hAnsi="Arial" w:cs="Arial"/>
          <w:b/>
          <w:sz w:val="20"/>
        </w:rPr>
      </w:pPr>
    </w:p>
    <w:p w14:paraId="566E8118" w14:textId="22096BF2" w:rsidR="00D72889" w:rsidRDefault="00D72889" w:rsidP="00D7288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11</w:t>
      </w:r>
      <w:r w:rsidRPr="00FA2A90">
        <w:rPr>
          <w:rFonts w:ascii="Arial" w:hAnsi="Arial" w:cs="Arial"/>
          <w:b/>
          <w:sz w:val="20"/>
        </w:rPr>
        <w:t xml:space="preserve">a.  </w:t>
      </w:r>
      <w:r w:rsidRPr="00FA2A90">
        <w:rPr>
          <w:rFonts w:ascii="Arial" w:hAnsi="Arial" w:cs="Arial"/>
          <w:b/>
          <w:sz w:val="20"/>
        </w:rPr>
        <w:tab/>
        <w:t xml:space="preserve">Balances </w:t>
      </w:r>
      <w:r w:rsidR="00BE754B">
        <w:rPr>
          <w:rFonts w:ascii="Arial" w:hAnsi="Arial" w:cs="Arial"/>
          <w:b/>
          <w:sz w:val="20"/>
        </w:rPr>
        <w:t>31</w:t>
      </w:r>
      <w:r w:rsidR="00BE754B" w:rsidRPr="00BE754B">
        <w:rPr>
          <w:rFonts w:ascii="Arial" w:hAnsi="Arial" w:cs="Arial"/>
          <w:b/>
          <w:sz w:val="20"/>
          <w:vertAlign w:val="superscript"/>
        </w:rPr>
        <w:t>st</w:t>
      </w:r>
      <w:r w:rsidR="00BE754B">
        <w:rPr>
          <w:rFonts w:ascii="Arial" w:hAnsi="Arial" w:cs="Arial"/>
          <w:b/>
          <w:sz w:val="20"/>
        </w:rPr>
        <w:t xml:space="preserve"> December 2018</w:t>
      </w:r>
    </w:p>
    <w:p w14:paraId="71148FA0" w14:textId="77777777" w:rsidR="00BE754B" w:rsidRDefault="00BE754B" w:rsidP="00BE754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Current Account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£ 7,022.20</w:t>
      </w:r>
    </w:p>
    <w:p w14:paraId="3CD6DBDF" w14:textId="77777777" w:rsidR="00BE754B" w:rsidRDefault="00BE754B" w:rsidP="00BE754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Reserve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£ 5,005.65</w:t>
      </w:r>
    </w:p>
    <w:p w14:paraId="19BDBF79" w14:textId="77777777" w:rsidR="00BE754B" w:rsidRPr="00FB6765" w:rsidRDefault="00BE754B" w:rsidP="00BE754B">
      <w:pPr>
        <w:rPr>
          <w:rFonts w:ascii="Calibri" w:eastAsia="PMingLiU" w:hAnsi="Calibri"/>
          <w:color w:val="000000"/>
          <w:sz w:val="20"/>
          <w:lang w:eastAsia="en-GB"/>
        </w:rPr>
      </w:pPr>
      <w:r>
        <w:rPr>
          <w:rFonts w:ascii="Arial" w:hAnsi="Arial" w:cs="Arial"/>
          <w:sz w:val="20"/>
        </w:rPr>
        <w:t>Community Benefit Balance</w:t>
      </w:r>
      <w:r>
        <w:rPr>
          <w:rFonts w:ascii="Arial" w:hAnsi="Arial" w:cs="Arial"/>
          <w:sz w:val="20"/>
        </w:rPr>
        <w:tab/>
        <w:t xml:space="preserve">£ </w:t>
      </w:r>
      <w:r>
        <w:rPr>
          <w:rFonts w:ascii="Arial" w:eastAsia="PMingLiU" w:hAnsi="Arial" w:cs="Arial"/>
          <w:color w:val="000000"/>
          <w:sz w:val="20"/>
          <w:lang w:eastAsia="en-GB"/>
        </w:rPr>
        <w:t>7,963.66</w:t>
      </w:r>
    </w:p>
    <w:p w14:paraId="0ACBFA1E" w14:textId="77777777" w:rsidR="00D72889" w:rsidRDefault="00D72889" w:rsidP="00D72889">
      <w:pPr>
        <w:rPr>
          <w:rFonts w:ascii="Arial" w:hAnsi="Arial" w:cs="Arial"/>
          <w:sz w:val="20"/>
        </w:rPr>
      </w:pPr>
    </w:p>
    <w:p w14:paraId="4E46F84F" w14:textId="77777777" w:rsidR="00D72889" w:rsidRPr="005705F2" w:rsidRDefault="00D72889" w:rsidP="00D72889">
      <w:pPr>
        <w:rPr>
          <w:rFonts w:ascii="Arial" w:hAnsi="Arial" w:cs="Arial"/>
          <w:b/>
          <w:sz w:val="20"/>
        </w:rPr>
      </w:pPr>
      <w:r w:rsidRPr="00030A28">
        <w:rPr>
          <w:rFonts w:ascii="Arial" w:hAnsi="Arial" w:cs="Arial"/>
          <w:b/>
          <w:sz w:val="20"/>
        </w:rPr>
        <w:t xml:space="preserve">11b. </w:t>
      </w:r>
      <w:r w:rsidRPr="00030A28">
        <w:rPr>
          <w:rFonts w:ascii="Arial" w:hAnsi="Arial" w:cs="Arial"/>
          <w:b/>
          <w:sz w:val="20"/>
        </w:rPr>
        <w:tab/>
        <w:t>To Approve Accounts for Payment including:</w:t>
      </w:r>
    </w:p>
    <w:p w14:paraId="0532175A" w14:textId="77777777" w:rsidR="00BE754B" w:rsidRDefault="00BE754B" w:rsidP="00BE754B">
      <w:pPr>
        <w:rPr>
          <w:rFonts w:ascii="Arial" w:hAnsi="Arial" w:cs="Arial"/>
          <w:sz w:val="20"/>
        </w:rPr>
      </w:pPr>
      <w:r w:rsidRPr="00251BF9">
        <w:rPr>
          <w:rFonts w:ascii="Arial" w:hAnsi="Arial" w:cs="Arial"/>
          <w:sz w:val="20"/>
        </w:rPr>
        <w:t xml:space="preserve">Clerk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Wages, Mileage and Expenses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Chq 418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£ 121.49</w:t>
      </w:r>
    </w:p>
    <w:p w14:paraId="6DB68E64" w14:textId="77777777" w:rsidR="00BE754B" w:rsidRDefault="00BE754B" w:rsidP="00BE754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HMRC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Tax Due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 419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£ 73.40</w:t>
      </w:r>
    </w:p>
    <w:p w14:paraId="2CEF31A5" w14:textId="6F505072" w:rsidR="00CD2FB4" w:rsidRDefault="00CD2FB4" w:rsidP="00CD2FB4">
      <w:pPr>
        <w:rPr>
          <w:rFonts w:ascii="Arial" w:hAnsi="Arial" w:cs="Arial"/>
          <w:sz w:val="20"/>
        </w:rPr>
      </w:pPr>
    </w:p>
    <w:p w14:paraId="278384F6" w14:textId="77777777" w:rsidR="00CD2FB4" w:rsidRDefault="00CD2FB4" w:rsidP="00CD2FB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To Note Income</w:t>
      </w:r>
    </w:p>
    <w:p w14:paraId="7B909746" w14:textId="77777777" w:rsidR="00CD2FB4" w:rsidRDefault="00CD2FB4" w:rsidP="00CD2F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None</w:t>
      </w:r>
    </w:p>
    <w:p w14:paraId="772B1205" w14:textId="77777777" w:rsidR="00CD2FB4" w:rsidRDefault="00CD2FB4" w:rsidP="00CD2FB4">
      <w:pPr>
        <w:rPr>
          <w:rFonts w:ascii="Arial" w:hAnsi="Arial" w:cs="Arial"/>
          <w:sz w:val="20"/>
        </w:rPr>
      </w:pPr>
    </w:p>
    <w:p w14:paraId="2BEA0EAB" w14:textId="77777777" w:rsidR="00D72889" w:rsidRDefault="00D72889" w:rsidP="00D72889">
      <w:pPr>
        <w:ind w:left="-227" w:firstLine="227"/>
        <w:rPr>
          <w:rFonts w:ascii="Helvetica" w:hAnsi="Helvetica" w:cs="Helvetica"/>
          <w:sz w:val="20"/>
          <w:shd w:val="clear" w:color="auto" w:fill="FFFFFF"/>
        </w:rPr>
      </w:pPr>
      <w:r w:rsidRPr="00637928">
        <w:rPr>
          <w:rFonts w:ascii="Helvetica" w:hAnsi="Helvetica" w:cs="Helvetica"/>
          <w:sz w:val="20"/>
          <w:shd w:val="clear" w:color="auto" w:fill="FFFFFF"/>
        </w:rPr>
        <w:t xml:space="preserve">It was </w:t>
      </w:r>
      <w:r w:rsidRPr="00637928">
        <w:rPr>
          <w:rFonts w:ascii="Helvetica" w:hAnsi="Helvetica" w:cs="Helvetica"/>
          <w:b/>
          <w:sz w:val="20"/>
          <w:shd w:val="clear" w:color="auto" w:fill="FFFFFF"/>
        </w:rPr>
        <w:t>resolved</w:t>
      </w:r>
      <w:r w:rsidRPr="00637928">
        <w:rPr>
          <w:rFonts w:ascii="Helvetica" w:hAnsi="Helvetica" w:cs="Helvetica"/>
          <w:sz w:val="20"/>
          <w:shd w:val="clear" w:color="auto" w:fill="FFFFFF"/>
        </w:rPr>
        <w:t xml:space="preserve"> to approve the accounts for payment</w:t>
      </w:r>
      <w:r>
        <w:rPr>
          <w:rFonts w:ascii="Helvetica" w:hAnsi="Helvetica" w:cs="Helvetica"/>
          <w:sz w:val="20"/>
          <w:shd w:val="clear" w:color="auto" w:fill="FFFFFF"/>
        </w:rPr>
        <w:t>.</w:t>
      </w:r>
    </w:p>
    <w:p w14:paraId="4D4184F2" w14:textId="7FA5F33C" w:rsidR="00D72889" w:rsidRDefault="00D72889" w:rsidP="00D72889">
      <w:pPr>
        <w:ind w:left="-227" w:firstLine="227"/>
        <w:rPr>
          <w:rFonts w:ascii="Arial" w:hAnsi="Arial" w:cs="Arial"/>
          <w:b/>
          <w:sz w:val="20"/>
        </w:rPr>
      </w:pPr>
      <w:r w:rsidRPr="00637928">
        <w:rPr>
          <w:rFonts w:ascii="Arial" w:hAnsi="Arial" w:cs="Arial"/>
          <w:b/>
          <w:sz w:val="20"/>
          <w:lang w:val="en-US"/>
        </w:rPr>
        <w:t>Proposed: Cllr</w:t>
      </w:r>
      <w:r w:rsidR="00B22D8E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B22D8E">
        <w:rPr>
          <w:rFonts w:ascii="Arial" w:hAnsi="Arial" w:cs="Arial"/>
          <w:b/>
          <w:sz w:val="20"/>
          <w:lang w:val="en-US"/>
        </w:rPr>
        <w:t>Beesley</w:t>
      </w:r>
      <w:proofErr w:type="spellEnd"/>
      <w:r w:rsidR="00E24CC6">
        <w:rPr>
          <w:rFonts w:ascii="Arial" w:hAnsi="Arial" w:cs="Arial"/>
          <w:b/>
          <w:sz w:val="20"/>
          <w:lang w:val="en-US"/>
        </w:rPr>
        <w:tab/>
      </w:r>
      <w:r w:rsidRPr="00637928">
        <w:rPr>
          <w:rFonts w:ascii="Arial" w:hAnsi="Arial" w:cs="Arial"/>
          <w:b/>
          <w:sz w:val="20"/>
          <w:lang w:val="en-US"/>
        </w:rPr>
        <w:t>Seconded: Cllr</w:t>
      </w:r>
      <w:r w:rsidRPr="00637928">
        <w:rPr>
          <w:rFonts w:ascii="Arial" w:hAnsi="Arial" w:cs="Arial"/>
          <w:b/>
          <w:sz w:val="20"/>
          <w:lang w:val="en-US"/>
        </w:rPr>
        <w:tab/>
      </w:r>
      <w:r w:rsidR="00B22D8E">
        <w:rPr>
          <w:rFonts w:ascii="Arial" w:hAnsi="Arial" w:cs="Arial"/>
          <w:b/>
          <w:sz w:val="20"/>
          <w:lang w:val="en-US"/>
        </w:rPr>
        <w:t>Snowden</w:t>
      </w:r>
      <w:r w:rsidR="00C62761">
        <w:rPr>
          <w:rFonts w:ascii="Arial" w:hAnsi="Arial" w:cs="Arial"/>
          <w:b/>
          <w:sz w:val="20"/>
          <w:lang w:val="en-US"/>
        </w:rPr>
        <w:tab/>
      </w:r>
      <w:r w:rsidR="00EA0A15">
        <w:rPr>
          <w:rFonts w:ascii="Arial" w:hAnsi="Arial" w:cs="Arial"/>
          <w:b/>
          <w:sz w:val="20"/>
          <w:lang w:val="en-US"/>
        </w:rPr>
        <w:tab/>
      </w:r>
      <w:proofErr w:type="spellStart"/>
      <w:r w:rsidRPr="00637928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lang w:val="en-US"/>
        </w:rPr>
        <w:t>18/0</w:t>
      </w:r>
      <w:r w:rsidR="006A6040">
        <w:rPr>
          <w:rFonts w:ascii="Arial" w:hAnsi="Arial" w:cs="Arial"/>
          <w:b/>
          <w:color w:val="FF0000"/>
          <w:sz w:val="20"/>
          <w:lang w:val="en-US"/>
        </w:rPr>
        <w:t>6</w:t>
      </w:r>
      <w:r w:rsidR="00B22D8E">
        <w:rPr>
          <w:rFonts w:ascii="Arial" w:hAnsi="Arial" w:cs="Arial"/>
          <w:b/>
          <w:color w:val="FF0000"/>
          <w:sz w:val="20"/>
          <w:lang w:val="en-US"/>
        </w:rPr>
        <w:t>4</w:t>
      </w:r>
    </w:p>
    <w:p w14:paraId="6596150C" w14:textId="640D5499" w:rsidR="00D72889" w:rsidRDefault="00D72889" w:rsidP="00D72889">
      <w:pPr>
        <w:ind w:left="-227" w:firstLine="227"/>
        <w:rPr>
          <w:rFonts w:ascii="Arial" w:hAnsi="Arial" w:cs="Arial"/>
          <w:b/>
          <w:sz w:val="22"/>
          <w:szCs w:val="22"/>
        </w:rPr>
      </w:pPr>
    </w:p>
    <w:p w14:paraId="49B26518" w14:textId="77777777" w:rsidR="00D72889" w:rsidRDefault="00D72889" w:rsidP="00D72889">
      <w:pPr>
        <w:ind w:left="-227" w:firstLine="227"/>
        <w:rPr>
          <w:rFonts w:ascii="Arial" w:hAnsi="Arial" w:cs="Arial"/>
          <w:b/>
          <w:sz w:val="22"/>
          <w:szCs w:val="22"/>
        </w:rPr>
      </w:pPr>
    </w:p>
    <w:p w14:paraId="4F2B254A" w14:textId="0C14ED09" w:rsidR="00D72889" w:rsidRDefault="00D72889" w:rsidP="00CD2F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12. </w:t>
      </w:r>
      <w:r w:rsidRPr="009054D1">
        <w:rPr>
          <w:rFonts w:ascii="Arial" w:hAnsi="Arial" w:cs="Arial"/>
          <w:b/>
          <w:sz w:val="22"/>
          <w:szCs w:val="22"/>
        </w:rPr>
        <w:t xml:space="preserve">Items for </w:t>
      </w:r>
      <w:r w:rsidR="00BE754B">
        <w:rPr>
          <w:rFonts w:ascii="Arial" w:hAnsi="Arial" w:cs="Arial"/>
          <w:b/>
          <w:sz w:val="22"/>
          <w:szCs w:val="22"/>
        </w:rPr>
        <w:t>February</w:t>
      </w:r>
      <w:r w:rsidRPr="009054D1">
        <w:rPr>
          <w:rFonts w:ascii="Arial" w:hAnsi="Arial" w:cs="Arial"/>
          <w:b/>
          <w:sz w:val="22"/>
          <w:szCs w:val="22"/>
        </w:rPr>
        <w:t xml:space="preserve"> Agenda</w:t>
      </w:r>
    </w:p>
    <w:p w14:paraId="19D626A6" w14:textId="1C711886" w:rsidR="0013052F" w:rsidRPr="006A6040" w:rsidRDefault="0013052F" w:rsidP="00CD2FB4">
      <w:pPr>
        <w:rPr>
          <w:rFonts w:ascii="Arial" w:hAnsi="Arial" w:cs="Arial"/>
          <w:sz w:val="20"/>
        </w:rPr>
      </w:pPr>
      <w:r w:rsidRPr="006A6040">
        <w:rPr>
          <w:rFonts w:ascii="Arial" w:hAnsi="Arial" w:cs="Arial"/>
          <w:sz w:val="20"/>
        </w:rPr>
        <w:t>Purchase litter pickers</w:t>
      </w:r>
    </w:p>
    <w:p w14:paraId="39C68627" w14:textId="30972295" w:rsidR="001D57F6" w:rsidRDefault="001D57F6" w:rsidP="00CD2FB4">
      <w:pPr>
        <w:rPr>
          <w:rFonts w:ascii="Arial" w:hAnsi="Arial" w:cs="Arial"/>
          <w:sz w:val="20"/>
        </w:rPr>
      </w:pPr>
      <w:r w:rsidRPr="006A6040">
        <w:rPr>
          <w:rFonts w:ascii="Arial" w:hAnsi="Arial" w:cs="Arial"/>
          <w:sz w:val="20"/>
        </w:rPr>
        <w:t xml:space="preserve">Western Power Distribution </w:t>
      </w:r>
    </w:p>
    <w:p w14:paraId="31167F94" w14:textId="43393DF4" w:rsidR="00B27A78" w:rsidRDefault="00B27A78" w:rsidP="00CD2F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Remembrance Bench</w:t>
      </w:r>
    </w:p>
    <w:p w14:paraId="060A94AF" w14:textId="049A93AD" w:rsidR="00FB46B6" w:rsidRPr="006A6040" w:rsidRDefault="00FB46B6" w:rsidP="00CD2F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Emergency Plan</w:t>
      </w:r>
    </w:p>
    <w:p w14:paraId="32BD9AE4" w14:textId="7125A5C6" w:rsidR="00D72889" w:rsidRDefault="00D72889" w:rsidP="00D72889">
      <w:pPr>
        <w:ind w:left="-227"/>
        <w:rPr>
          <w:rFonts w:ascii="Arial" w:hAnsi="Arial" w:cs="Arial"/>
          <w:sz w:val="20"/>
        </w:rPr>
      </w:pPr>
    </w:p>
    <w:p w14:paraId="4C557FAF" w14:textId="77777777" w:rsidR="00CD2FB4" w:rsidRPr="00192ED0" w:rsidRDefault="00CD2FB4" w:rsidP="00D72889">
      <w:pPr>
        <w:ind w:left="-227"/>
        <w:rPr>
          <w:rFonts w:ascii="Arial" w:hAnsi="Arial" w:cs="Arial"/>
          <w:sz w:val="20"/>
        </w:rPr>
      </w:pPr>
    </w:p>
    <w:p w14:paraId="2EEBE9DB" w14:textId="778F4171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 w:rsidRPr="009054D1">
        <w:rPr>
          <w:rFonts w:ascii="Arial" w:hAnsi="Arial" w:cs="Arial"/>
          <w:b/>
          <w:sz w:val="22"/>
          <w:szCs w:val="22"/>
        </w:rPr>
        <w:t>The next meeting of the Parish Council will take place on Monday</w:t>
      </w:r>
      <w:r w:rsidR="00BE754B">
        <w:rPr>
          <w:rFonts w:ascii="Arial" w:hAnsi="Arial" w:cs="Arial"/>
          <w:b/>
          <w:sz w:val="22"/>
          <w:szCs w:val="22"/>
        </w:rPr>
        <w:t xml:space="preserve"> 18</w:t>
      </w:r>
      <w:r w:rsidR="00BE754B" w:rsidRPr="00BE754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BE754B">
        <w:rPr>
          <w:rFonts w:ascii="Arial" w:hAnsi="Arial" w:cs="Arial"/>
          <w:b/>
          <w:sz w:val="22"/>
          <w:szCs w:val="22"/>
        </w:rPr>
        <w:t xml:space="preserve"> February</w:t>
      </w:r>
      <w:r w:rsidRPr="009054D1">
        <w:rPr>
          <w:rFonts w:ascii="Arial" w:hAnsi="Arial" w:cs="Arial"/>
          <w:b/>
          <w:sz w:val="22"/>
          <w:szCs w:val="22"/>
        </w:rPr>
        <w:t xml:space="preserve"> 201</w:t>
      </w:r>
      <w:r w:rsidR="00C62761">
        <w:rPr>
          <w:rFonts w:ascii="Arial" w:hAnsi="Arial" w:cs="Arial"/>
          <w:b/>
          <w:sz w:val="22"/>
          <w:szCs w:val="22"/>
        </w:rPr>
        <w:t>9</w:t>
      </w:r>
      <w:r w:rsidRPr="009054D1">
        <w:rPr>
          <w:rFonts w:ascii="Arial" w:hAnsi="Arial" w:cs="Arial"/>
          <w:b/>
          <w:sz w:val="22"/>
          <w:szCs w:val="22"/>
        </w:rPr>
        <w:t xml:space="preserve"> at </w:t>
      </w:r>
      <w:r>
        <w:rPr>
          <w:rFonts w:ascii="Arial" w:hAnsi="Arial" w:cs="Arial"/>
          <w:b/>
          <w:sz w:val="22"/>
          <w:szCs w:val="22"/>
        </w:rPr>
        <w:t>19</w:t>
      </w:r>
      <w:r w:rsidR="00551862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30</w:t>
      </w:r>
    </w:p>
    <w:p w14:paraId="2B7745E9" w14:textId="77777777" w:rsidR="00D72889" w:rsidRDefault="00D72889" w:rsidP="00D72889">
      <w:pPr>
        <w:ind w:left="-227"/>
        <w:rPr>
          <w:rFonts w:ascii="Arial" w:hAnsi="Arial" w:cs="Arial"/>
          <w:b/>
          <w:sz w:val="22"/>
          <w:szCs w:val="22"/>
        </w:rPr>
      </w:pPr>
    </w:p>
    <w:p w14:paraId="19C1BCD6" w14:textId="3C313134" w:rsidR="00D72889" w:rsidRPr="00A23F8F" w:rsidRDefault="00D72889" w:rsidP="00D72889">
      <w:pPr>
        <w:ind w:left="-227" w:firstLine="227"/>
        <w:rPr>
          <w:rFonts w:ascii="Arial" w:hAnsi="Arial" w:cs="Arial"/>
          <w:sz w:val="20"/>
        </w:rPr>
      </w:pPr>
      <w:r w:rsidRPr="009054D1">
        <w:rPr>
          <w:rFonts w:ascii="Arial" w:hAnsi="Arial" w:cs="Arial"/>
          <w:b/>
          <w:sz w:val="22"/>
          <w:szCs w:val="22"/>
        </w:rPr>
        <w:t xml:space="preserve">The meeting closed at </w:t>
      </w:r>
      <w:r w:rsidR="002F5400">
        <w:rPr>
          <w:rFonts w:ascii="Arial" w:hAnsi="Arial" w:cs="Arial"/>
          <w:b/>
          <w:sz w:val="22"/>
          <w:szCs w:val="22"/>
        </w:rPr>
        <w:t>9:00pm</w:t>
      </w:r>
    </w:p>
    <w:p w14:paraId="38761245" w14:textId="77777777" w:rsidR="00D72889" w:rsidRPr="0051543B" w:rsidRDefault="00D72889" w:rsidP="00D72889">
      <w:pPr>
        <w:pStyle w:val="HTMLPreformatted"/>
        <w:shd w:val="clear" w:color="auto" w:fill="FFFFFF"/>
        <w:rPr>
          <w:rFonts w:ascii="Arial" w:hAnsi="Arial" w:cs="Arial"/>
          <w:b/>
          <w:lang w:val="en-GB"/>
        </w:rPr>
      </w:pPr>
    </w:p>
    <w:p w14:paraId="24A7A135" w14:textId="77777777" w:rsidR="00D72889" w:rsidRPr="0051543B" w:rsidRDefault="00D72889" w:rsidP="00D72889">
      <w:pPr>
        <w:pStyle w:val="HTMLPreformatted"/>
        <w:shd w:val="clear" w:color="auto" w:fill="FFFFFF"/>
        <w:rPr>
          <w:rFonts w:ascii="Arial" w:hAnsi="Arial" w:cs="Arial"/>
          <w:lang w:val="en-GB"/>
        </w:rPr>
      </w:pPr>
    </w:p>
    <w:p w14:paraId="3D80C8A6" w14:textId="77777777" w:rsidR="00723A81" w:rsidRDefault="00723A81"/>
    <w:sectPr w:rsidR="00723A81" w:rsidSect="000776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B6ABF" w14:textId="77777777" w:rsidR="00E1449C" w:rsidRDefault="00E1449C">
      <w:r>
        <w:separator/>
      </w:r>
    </w:p>
  </w:endnote>
  <w:endnote w:type="continuationSeparator" w:id="0">
    <w:p w14:paraId="7744D719" w14:textId="77777777" w:rsidR="00E1449C" w:rsidRDefault="00E1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B53ED" w14:textId="77777777" w:rsidR="004843E8" w:rsidRDefault="00E144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B2BAC" w14:textId="77777777" w:rsidR="004843E8" w:rsidRDefault="00D72889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7D7760E3" w14:textId="77777777" w:rsidR="004843E8" w:rsidRPr="002A70EB" w:rsidRDefault="00D72889" w:rsidP="004D21D5">
    <w:pPr>
      <w:pStyle w:val="Footer"/>
      <w:jc w:val="right"/>
      <w:rPr>
        <w:sz w:val="16"/>
        <w:szCs w:val="16"/>
      </w:rPr>
    </w:pPr>
    <w:r>
      <w:rPr>
        <w:rFonts w:ascii="Arial" w:hAnsi="Arial" w:cs="Arial"/>
      </w:rPr>
      <w:t>Chairman…………………………………………………………………………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505DC" w14:textId="77777777" w:rsidR="004843E8" w:rsidRDefault="00E14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632CC" w14:textId="77777777" w:rsidR="00E1449C" w:rsidRDefault="00E1449C">
      <w:r>
        <w:separator/>
      </w:r>
    </w:p>
  </w:footnote>
  <w:footnote w:type="continuationSeparator" w:id="0">
    <w:p w14:paraId="2420EE23" w14:textId="77777777" w:rsidR="00E1449C" w:rsidRDefault="00E14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3B489" w14:textId="77777777" w:rsidR="004843E8" w:rsidRDefault="00E144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6AE8A" w14:textId="77777777" w:rsidR="004843E8" w:rsidRDefault="00E1449C">
    <w:pPr>
      <w:pStyle w:val="Header"/>
    </w:pPr>
    <w:r>
      <w:rPr>
        <w:noProof/>
      </w:rPr>
      <w:pict w14:anchorId="4DE034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EBB01" w14:textId="77777777" w:rsidR="004843E8" w:rsidRDefault="00E14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7161C"/>
    <w:multiLevelType w:val="hybridMultilevel"/>
    <w:tmpl w:val="F7040940"/>
    <w:lvl w:ilvl="0" w:tplc="E76E27D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55704"/>
    <w:multiLevelType w:val="hybridMultilevel"/>
    <w:tmpl w:val="90ACBF5E"/>
    <w:lvl w:ilvl="0" w:tplc="86E0DC0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826888"/>
    <w:multiLevelType w:val="hybridMultilevel"/>
    <w:tmpl w:val="A4BE8A98"/>
    <w:lvl w:ilvl="0" w:tplc="4044EA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89"/>
    <w:rsid w:val="000164BB"/>
    <w:rsid w:val="00016647"/>
    <w:rsid w:val="00017976"/>
    <w:rsid w:val="0003185C"/>
    <w:rsid w:val="0003755E"/>
    <w:rsid w:val="00091286"/>
    <w:rsid w:val="000A7317"/>
    <w:rsid w:val="000B2615"/>
    <w:rsid w:val="000C2CF8"/>
    <w:rsid w:val="000C5BA5"/>
    <w:rsid w:val="001103C7"/>
    <w:rsid w:val="001137A5"/>
    <w:rsid w:val="00113BB3"/>
    <w:rsid w:val="00116748"/>
    <w:rsid w:val="00122DE0"/>
    <w:rsid w:val="00127FA6"/>
    <w:rsid w:val="0013052F"/>
    <w:rsid w:val="001337D1"/>
    <w:rsid w:val="001364FB"/>
    <w:rsid w:val="0014565C"/>
    <w:rsid w:val="00150EA5"/>
    <w:rsid w:val="001648A5"/>
    <w:rsid w:val="001D57F6"/>
    <w:rsid w:val="001D5CD8"/>
    <w:rsid w:val="00247F93"/>
    <w:rsid w:val="00297AEE"/>
    <w:rsid w:val="002A3097"/>
    <w:rsid w:val="002E61B6"/>
    <w:rsid w:val="002F5400"/>
    <w:rsid w:val="0031328B"/>
    <w:rsid w:val="003278D2"/>
    <w:rsid w:val="00352D30"/>
    <w:rsid w:val="0036582F"/>
    <w:rsid w:val="00372BF8"/>
    <w:rsid w:val="003750DB"/>
    <w:rsid w:val="00380F9C"/>
    <w:rsid w:val="003A1625"/>
    <w:rsid w:val="003A54B1"/>
    <w:rsid w:val="003A64A8"/>
    <w:rsid w:val="003F10F3"/>
    <w:rsid w:val="003F2D2E"/>
    <w:rsid w:val="00431F6B"/>
    <w:rsid w:val="00440F35"/>
    <w:rsid w:val="00443D49"/>
    <w:rsid w:val="00452D4B"/>
    <w:rsid w:val="00466898"/>
    <w:rsid w:val="004844E3"/>
    <w:rsid w:val="00494F39"/>
    <w:rsid w:val="004A1309"/>
    <w:rsid w:val="004B213B"/>
    <w:rsid w:val="004B4A1B"/>
    <w:rsid w:val="004C1D78"/>
    <w:rsid w:val="004C3EE4"/>
    <w:rsid w:val="004C40BE"/>
    <w:rsid w:val="004C6915"/>
    <w:rsid w:val="004D25F8"/>
    <w:rsid w:val="004D303E"/>
    <w:rsid w:val="004E0B97"/>
    <w:rsid w:val="00513C27"/>
    <w:rsid w:val="00514751"/>
    <w:rsid w:val="00551862"/>
    <w:rsid w:val="005579B9"/>
    <w:rsid w:val="00576A77"/>
    <w:rsid w:val="005A2CAA"/>
    <w:rsid w:val="005A3EAB"/>
    <w:rsid w:val="005A7B3C"/>
    <w:rsid w:val="005B54F4"/>
    <w:rsid w:val="005C3B35"/>
    <w:rsid w:val="005C5C72"/>
    <w:rsid w:val="005D41F2"/>
    <w:rsid w:val="005F72F4"/>
    <w:rsid w:val="006052B6"/>
    <w:rsid w:val="00625E79"/>
    <w:rsid w:val="00642DD9"/>
    <w:rsid w:val="006537D3"/>
    <w:rsid w:val="00654D51"/>
    <w:rsid w:val="006640F1"/>
    <w:rsid w:val="006A6040"/>
    <w:rsid w:val="006A65CD"/>
    <w:rsid w:val="00723668"/>
    <w:rsid w:val="00723A81"/>
    <w:rsid w:val="00731DEA"/>
    <w:rsid w:val="0073356C"/>
    <w:rsid w:val="00752648"/>
    <w:rsid w:val="00760A8F"/>
    <w:rsid w:val="00776A83"/>
    <w:rsid w:val="00780798"/>
    <w:rsid w:val="00784440"/>
    <w:rsid w:val="007B3A98"/>
    <w:rsid w:val="007B63E8"/>
    <w:rsid w:val="007C0435"/>
    <w:rsid w:val="007D3E06"/>
    <w:rsid w:val="007F16CD"/>
    <w:rsid w:val="0080791B"/>
    <w:rsid w:val="0081334E"/>
    <w:rsid w:val="008575C6"/>
    <w:rsid w:val="008622B4"/>
    <w:rsid w:val="00862E50"/>
    <w:rsid w:val="00896FFA"/>
    <w:rsid w:val="008B0AF8"/>
    <w:rsid w:val="008D0EF6"/>
    <w:rsid w:val="008F3843"/>
    <w:rsid w:val="008F5906"/>
    <w:rsid w:val="008F5E91"/>
    <w:rsid w:val="0091138D"/>
    <w:rsid w:val="00917295"/>
    <w:rsid w:val="00925466"/>
    <w:rsid w:val="00952C51"/>
    <w:rsid w:val="00985EFB"/>
    <w:rsid w:val="009A4EDD"/>
    <w:rsid w:val="009C298C"/>
    <w:rsid w:val="009D4AC8"/>
    <w:rsid w:val="009E67A3"/>
    <w:rsid w:val="009F326F"/>
    <w:rsid w:val="00A26FCA"/>
    <w:rsid w:val="00A33D86"/>
    <w:rsid w:val="00A54629"/>
    <w:rsid w:val="00A77876"/>
    <w:rsid w:val="00A838E4"/>
    <w:rsid w:val="00A905CD"/>
    <w:rsid w:val="00A958F1"/>
    <w:rsid w:val="00AA1557"/>
    <w:rsid w:val="00AA78D1"/>
    <w:rsid w:val="00AC15D5"/>
    <w:rsid w:val="00AE46FF"/>
    <w:rsid w:val="00B06515"/>
    <w:rsid w:val="00B22D8E"/>
    <w:rsid w:val="00B27A78"/>
    <w:rsid w:val="00B42B17"/>
    <w:rsid w:val="00B42C7E"/>
    <w:rsid w:val="00B43C5C"/>
    <w:rsid w:val="00B63A98"/>
    <w:rsid w:val="00B74585"/>
    <w:rsid w:val="00B81AA0"/>
    <w:rsid w:val="00B85E96"/>
    <w:rsid w:val="00B87A9D"/>
    <w:rsid w:val="00B97C6A"/>
    <w:rsid w:val="00BA50DD"/>
    <w:rsid w:val="00BB0D04"/>
    <w:rsid w:val="00BB7A6A"/>
    <w:rsid w:val="00BC0275"/>
    <w:rsid w:val="00BD44C0"/>
    <w:rsid w:val="00BE754B"/>
    <w:rsid w:val="00BF2208"/>
    <w:rsid w:val="00C3423C"/>
    <w:rsid w:val="00C50772"/>
    <w:rsid w:val="00C62761"/>
    <w:rsid w:val="00CA3B2F"/>
    <w:rsid w:val="00CD2FB4"/>
    <w:rsid w:val="00CE69DC"/>
    <w:rsid w:val="00CE6B2D"/>
    <w:rsid w:val="00CE7466"/>
    <w:rsid w:val="00CF30D4"/>
    <w:rsid w:val="00D02A05"/>
    <w:rsid w:val="00D0377B"/>
    <w:rsid w:val="00D228BE"/>
    <w:rsid w:val="00D30600"/>
    <w:rsid w:val="00D31CF4"/>
    <w:rsid w:val="00D52B37"/>
    <w:rsid w:val="00D63AEE"/>
    <w:rsid w:val="00D72889"/>
    <w:rsid w:val="00DA408D"/>
    <w:rsid w:val="00DC3E01"/>
    <w:rsid w:val="00DD0479"/>
    <w:rsid w:val="00DF238E"/>
    <w:rsid w:val="00E1120D"/>
    <w:rsid w:val="00E1449C"/>
    <w:rsid w:val="00E17C04"/>
    <w:rsid w:val="00E24CC6"/>
    <w:rsid w:val="00E47002"/>
    <w:rsid w:val="00E512B3"/>
    <w:rsid w:val="00E615E6"/>
    <w:rsid w:val="00E803D5"/>
    <w:rsid w:val="00EA0A15"/>
    <w:rsid w:val="00EC595F"/>
    <w:rsid w:val="00EE1E2A"/>
    <w:rsid w:val="00F20ACA"/>
    <w:rsid w:val="00F27629"/>
    <w:rsid w:val="00F42510"/>
    <w:rsid w:val="00F53A1E"/>
    <w:rsid w:val="00F54175"/>
    <w:rsid w:val="00F62AEC"/>
    <w:rsid w:val="00F77C6A"/>
    <w:rsid w:val="00F93FAA"/>
    <w:rsid w:val="00F94515"/>
    <w:rsid w:val="00FB40AF"/>
    <w:rsid w:val="00FB46B6"/>
    <w:rsid w:val="00FC79EF"/>
    <w:rsid w:val="00FD722E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FA7BB7"/>
  <w15:chartTrackingRefBased/>
  <w15:docId w15:val="{5BE53A4C-6E96-485E-9E5F-807CF840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72889"/>
    <w:pPr>
      <w:keepNext/>
      <w:outlineLvl w:val="0"/>
    </w:pPr>
    <w:rPr>
      <w:sz w:val="5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2889"/>
    <w:rPr>
      <w:rFonts w:ascii="Times New Roman" w:eastAsia="Times New Roman" w:hAnsi="Times New Roman" w:cs="Times New Roman"/>
      <w:sz w:val="56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D72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2889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288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D72889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7288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72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288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asenumber">
    <w:name w:val="casenumber"/>
    <w:rsid w:val="00D72889"/>
  </w:style>
  <w:style w:type="character" w:customStyle="1" w:styleId="description">
    <w:name w:val="description"/>
    <w:rsid w:val="00D72889"/>
  </w:style>
  <w:style w:type="character" w:customStyle="1" w:styleId="address">
    <w:name w:val="address"/>
    <w:rsid w:val="00D72889"/>
  </w:style>
  <w:style w:type="character" w:customStyle="1" w:styleId="divider1">
    <w:name w:val="divider1"/>
    <w:rsid w:val="00D72889"/>
  </w:style>
  <w:style w:type="paragraph" w:customStyle="1" w:styleId="yiv9444466579msolistparagraph">
    <w:name w:val="yiv9444466579msolistparagraph"/>
    <w:basedOn w:val="Normal"/>
    <w:rsid w:val="00A905CD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2">
    <w:name w:val="divider2"/>
    <w:basedOn w:val="DefaultParagraphFont"/>
    <w:rsid w:val="00A33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Greig</dc:creator>
  <cp:keywords/>
  <dc:description/>
  <cp:lastModifiedBy>Esther Greig</cp:lastModifiedBy>
  <cp:revision>56</cp:revision>
  <cp:lastPrinted>2018-12-10T09:44:00Z</cp:lastPrinted>
  <dcterms:created xsi:type="dcterms:W3CDTF">2019-01-01T13:44:00Z</dcterms:created>
  <dcterms:modified xsi:type="dcterms:W3CDTF">2019-01-21T22:19:00Z</dcterms:modified>
</cp:coreProperties>
</file>