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58A5CB01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44157E">
        <w:rPr>
          <w:rFonts w:ascii="Arial" w:hAnsi="Arial" w:cs="Arial"/>
          <w:sz w:val="28"/>
          <w:szCs w:val="28"/>
        </w:rPr>
        <w:t>16</w:t>
      </w:r>
      <w:r w:rsidR="0044157E" w:rsidRPr="0044157E">
        <w:rPr>
          <w:rFonts w:ascii="Arial" w:hAnsi="Arial" w:cs="Arial"/>
          <w:sz w:val="28"/>
          <w:szCs w:val="28"/>
          <w:vertAlign w:val="superscript"/>
        </w:rPr>
        <w:t>th</w:t>
      </w:r>
      <w:r w:rsidR="0044157E">
        <w:rPr>
          <w:rFonts w:ascii="Arial" w:hAnsi="Arial" w:cs="Arial"/>
          <w:sz w:val="28"/>
          <w:szCs w:val="28"/>
        </w:rPr>
        <w:t xml:space="preserve"> September</w:t>
      </w:r>
      <w:r w:rsidR="008B0F7D">
        <w:rPr>
          <w:rFonts w:ascii="Arial" w:hAnsi="Arial" w:cs="Arial"/>
          <w:sz w:val="28"/>
          <w:szCs w:val="28"/>
        </w:rPr>
        <w:t xml:space="preserve"> </w:t>
      </w:r>
      <w:r w:rsidR="00BE754B">
        <w:rPr>
          <w:rFonts w:ascii="Arial" w:hAnsi="Arial" w:cs="Arial"/>
          <w:sz w:val="28"/>
          <w:szCs w:val="28"/>
        </w:rPr>
        <w:t>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B55A083" w14:textId="5424D2E6" w:rsidR="00E76C00" w:rsidRDefault="00917295" w:rsidP="00845651">
      <w:pPr>
        <w:ind w:left="-2"/>
        <w:rPr>
          <w:rFonts w:ascii="Arial" w:hAnsi="Arial" w:cs="Arial"/>
          <w:sz w:val="20"/>
        </w:rPr>
      </w:pPr>
      <w:proofErr w:type="spellStart"/>
      <w:r w:rsidRPr="00917295">
        <w:rPr>
          <w:rFonts w:ascii="Arial" w:hAnsi="Arial" w:cs="Arial"/>
          <w:sz w:val="20"/>
        </w:rPr>
        <w:t>CCllr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proofErr w:type="spellStart"/>
      <w:r w:rsidRPr="00917295">
        <w:rPr>
          <w:rFonts w:ascii="Arial" w:hAnsi="Arial" w:cs="Arial"/>
          <w:sz w:val="20"/>
        </w:rPr>
        <w:t>Chopak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r w:rsidR="00845651">
        <w:rPr>
          <w:rFonts w:ascii="Arial" w:hAnsi="Arial" w:cs="Arial"/>
          <w:sz w:val="20"/>
        </w:rPr>
        <w:t>gave the following update:</w:t>
      </w:r>
    </w:p>
    <w:p w14:paraId="23BB97E0" w14:textId="65BB2A4C" w:rsidR="003939D0" w:rsidRDefault="00243D86" w:rsidP="003939D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bookmarkStart w:id="0" w:name="_Hlk19725400"/>
      <w:bookmarkStart w:id="1" w:name="_GoBack"/>
      <w:r>
        <w:rPr>
          <w:rFonts w:ascii="Arial" w:hAnsi="Arial" w:cs="Arial"/>
          <w:sz w:val="20"/>
        </w:rPr>
        <w:t>There was a</w:t>
      </w:r>
      <w:r w:rsidR="00087AD9">
        <w:rPr>
          <w:rFonts w:ascii="Arial" w:hAnsi="Arial" w:cs="Arial"/>
          <w:sz w:val="20"/>
        </w:rPr>
        <w:t xml:space="preserve"> well</w:t>
      </w:r>
      <w:r w:rsidR="00346C15">
        <w:rPr>
          <w:rFonts w:ascii="Arial" w:hAnsi="Arial" w:cs="Arial"/>
          <w:sz w:val="20"/>
        </w:rPr>
        <w:t>-</w:t>
      </w:r>
      <w:r w:rsidR="00087AD9">
        <w:rPr>
          <w:rFonts w:ascii="Arial" w:hAnsi="Arial" w:cs="Arial"/>
          <w:sz w:val="20"/>
        </w:rPr>
        <w:t>attended</w:t>
      </w:r>
      <w:r>
        <w:rPr>
          <w:rFonts w:ascii="Arial" w:hAnsi="Arial" w:cs="Arial"/>
          <w:sz w:val="20"/>
        </w:rPr>
        <w:t xml:space="preserve"> public</w:t>
      </w:r>
      <w:r w:rsidR="003939D0">
        <w:rPr>
          <w:rFonts w:ascii="Arial" w:hAnsi="Arial" w:cs="Arial"/>
          <w:sz w:val="20"/>
        </w:rPr>
        <w:t xml:space="preserve"> meeting</w:t>
      </w:r>
      <w:r w:rsidR="00611F4B">
        <w:rPr>
          <w:rFonts w:ascii="Arial" w:hAnsi="Arial" w:cs="Arial"/>
          <w:sz w:val="20"/>
        </w:rPr>
        <w:t xml:space="preserve"> held</w:t>
      </w:r>
      <w:r w:rsidR="003939D0">
        <w:rPr>
          <w:rFonts w:ascii="Arial" w:hAnsi="Arial" w:cs="Arial"/>
          <w:sz w:val="20"/>
        </w:rPr>
        <w:t xml:space="preserve"> last week</w:t>
      </w:r>
      <w:r>
        <w:rPr>
          <w:rFonts w:ascii="Arial" w:hAnsi="Arial" w:cs="Arial"/>
          <w:sz w:val="20"/>
        </w:rPr>
        <w:t xml:space="preserve"> regarding </w:t>
      </w:r>
      <w:proofErr w:type="spellStart"/>
      <w:r w:rsidR="00887E5B">
        <w:rPr>
          <w:rFonts w:ascii="Arial" w:hAnsi="Arial" w:cs="Arial"/>
          <w:sz w:val="20"/>
        </w:rPr>
        <w:t>Bude</w:t>
      </w:r>
      <w:proofErr w:type="spellEnd"/>
      <w:r w:rsidR="00196AB5">
        <w:rPr>
          <w:rFonts w:ascii="Arial" w:hAnsi="Arial" w:cs="Arial"/>
          <w:sz w:val="20"/>
        </w:rPr>
        <w:t>-</w:t>
      </w:r>
      <w:r w:rsidR="00887E5B">
        <w:rPr>
          <w:rFonts w:ascii="Arial" w:hAnsi="Arial" w:cs="Arial"/>
          <w:sz w:val="20"/>
        </w:rPr>
        <w:t>Stratton T</w:t>
      </w:r>
      <w:r w:rsidR="0050641A">
        <w:rPr>
          <w:rFonts w:ascii="Arial" w:hAnsi="Arial" w:cs="Arial"/>
          <w:sz w:val="20"/>
        </w:rPr>
        <w:t>own Council’s attempt</w:t>
      </w:r>
      <w:r w:rsidR="00887E5B">
        <w:rPr>
          <w:rFonts w:ascii="Arial" w:hAnsi="Arial" w:cs="Arial"/>
          <w:sz w:val="20"/>
        </w:rPr>
        <w:t xml:space="preserve"> to take over all of </w:t>
      </w:r>
      <w:proofErr w:type="spellStart"/>
      <w:r w:rsidR="00887E5B">
        <w:rPr>
          <w:rFonts w:ascii="Arial" w:hAnsi="Arial" w:cs="Arial"/>
          <w:sz w:val="20"/>
        </w:rPr>
        <w:t>Marhamchurch</w:t>
      </w:r>
      <w:proofErr w:type="spellEnd"/>
      <w:r w:rsidR="00887E5B">
        <w:rPr>
          <w:rFonts w:ascii="Arial" w:hAnsi="Arial" w:cs="Arial"/>
          <w:sz w:val="20"/>
        </w:rPr>
        <w:t xml:space="preserve">, </w:t>
      </w:r>
      <w:proofErr w:type="spellStart"/>
      <w:r w:rsidR="00887E5B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au</w:t>
      </w:r>
      <w:r w:rsidR="00887E5B">
        <w:rPr>
          <w:rFonts w:ascii="Arial" w:hAnsi="Arial" w:cs="Arial"/>
          <w:sz w:val="20"/>
        </w:rPr>
        <w:t>ncells</w:t>
      </w:r>
      <w:proofErr w:type="spellEnd"/>
      <w:r w:rsidR="00887E5B">
        <w:rPr>
          <w:rFonts w:ascii="Arial" w:hAnsi="Arial" w:cs="Arial"/>
          <w:sz w:val="20"/>
        </w:rPr>
        <w:t xml:space="preserve"> and part of </w:t>
      </w:r>
      <w:proofErr w:type="spellStart"/>
      <w:r w:rsidR="00887E5B">
        <w:rPr>
          <w:rFonts w:ascii="Arial" w:hAnsi="Arial" w:cs="Arial"/>
          <w:sz w:val="20"/>
        </w:rPr>
        <w:t>Kilkhampton</w:t>
      </w:r>
      <w:proofErr w:type="spellEnd"/>
      <w:r w:rsidR="00887E5B">
        <w:rPr>
          <w:rFonts w:ascii="Arial" w:hAnsi="Arial" w:cs="Arial"/>
          <w:sz w:val="20"/>
        </w:rPr>
        <w:t xml:space="preserve"> and </w:t>
      </w:r>
      <w:proofErr w:type="spellStart"/>
      <w:r w:rsidR="00887E5B">
        <w:rPr>
          <w:rFonts w:ascii="Arial" w:hAnsi="Arial" w:cs="Arial"/>
          <w:sz w:val="20"/>
        </w:rPr>
        <w:t>Poundstock</w:t>
      </w:r>
      <w:proofErr w:type="spellEnd"/>
      <w:r w:rsidR="0050641A">
        <w:rPr>
          <w:rFonts w:ascii="Arial" w:hAnsi="Arial" w:cs="Arial"/>
          <w:sz w:val="20"/>
        </w:rPr>
        <w:t xml:space="preserve"> parish council</w:t>
      </w:r>
      <w:r w:rsidR="00AB75EB">
        <w:rPr>
          <w:rFonts w:ascii="Arial" w:hAnsi="Arial" w:cs="Arial"/>
          <w:sz w:val="20"/>
        </w:rPr>
        <w:t xml:space="preserve"> areas</w:t>
      </w:r>
      <w:r w:rsidR="00ED6152">
        <w:rPr>
          <w:rFonts w:ascii="Arial" w:hAnsi="Arial" w:cs="Arial"/>
          <w:sz w:val="20"/>
        </w:rPr>
        <w:t xml:space="preserve"> (</w:t>
      </w:r>
      <w:r w:rsidR="00AB75EB">
        <w:rPr>
          <w:rFonts w:ascii="Arial" w:hAnsi="Arial" w:cs="Arial"/>
          <w:sz w:val="20"/>
        </w:rPr>
        <w:t>Community Governance Review</w:t>
      </w:r>
      <w:r w:rsidR="00ED615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CCllr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Chopak</w:t>
      </w:r>
      <w:proofErr w:type="spellEnd"/>
      <w:r>
        <w:rPr>
          <w:rFonts w:ascii="Arial" w:hAnsi="Arial" w:cs="Arial"/>
          <w:sz w:val="20"/>
        </w:rPr>
        <w:t xml:space="preserve"> is asking if the parish council can write a letter to the Community Governance Review panel in support of those neighbouring parishes at risk of being dissolved into </w:t>
      </w:r>
      <w:proofErr w:type="spellStart"/>
      <w:r>
        <w:rPr>
          <w:rFonts w:ascii="Arial" w:hAnsi="Arial" w:cs="Arial"/>
          <w:sz w:val="20"/>
        </w:rPr>
        <w:t>B</w:t>
      </w:r>
      <w:r w:rsidR="00AB75E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de</w:t>
      </w:r>
      <w:proofErr w:type="spellEnd"/>
      <w:r w:rsidR="00346C1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Stratton Town Council.</w:t>
      </w:r>
      <w:r w:rsidR="00611F4B">
        <w:rPr>
          <w:rFonts w:ascii="Arial" w:hAnsi="Arial" w:cs="Arial"/>
          <w:sz w:val="20"/>
        </w:rPr>
        <w:t xml:space="preserve"> </w:t>
      </w:r>
      <w:r w:rsidR="006F7D45">
        <w:rPr>
          <w:rFonts w:ascii="Arial" w:hAnsi="Arial" w:cs="Arial"/>
          <w:sz w:val="20"/>
        </w:rPr>
        <w:t>Cllrs agreed to send a letter.</w:t>
      </w:r>
      <w:r w:rsidR="002B48B1">
        <w:rPr>
          <w:rFonts w:ascii="Arial" w:hAnsi="Arial" w:cs="Arial"/>
          <w:sz w:val="20"/>
        </w:rPr>
        <w:t xml:space="preserve"> </w:t>
      </w:r>
    </w:p>
    <w:p w14:paraId="7A516FD5" w14:textId="3FE5CFEA" w:rsidR="00087AD9" w:rsidRPr="003939D0" w:rsidRDefault="00087AD9" w:rsidP="003939D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Bude</w:t>
      </w:r>
      <w:proofErr w:type="spellEnd"/>
      <w:r>
        <w:rPr>
          <w:rFonts w:ascii="Arial" w:hAnsi="Arial" w:cs="Arial"/>
          <w:sz w:val="20"/>
        </w:rPr>
        <w:t xml:space="preserve"> Area Network meeting will be held on Monday 7</w:t>
      </w:r>
      <w:r w:rsidRPr="00087AD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October and</w:t>
      </w:r>
      <w:r w:rsidR="00ED6152">
        <w:rPr>
          <w:rFonts w:ascii="Arial" w:hAnsi="Arial" w:cs="Arial"/>
          <w:sz w:val="20"/>
        </w:rPr>
        <w:t xml:space="preserve"> </w:t>
      </w:r>
      <w:proofErr w:type="spellStart"/>
      <w:r w:rsidR="00ED6152">
        <w:rPr>
          <w:rFonts w:ascii="Arial" w:hAnsi="Arial" w:cs="Arial"/>
          <w:sz w:val="20"/>
        </w:rPr>
        <w:t>CCllr</w:t>
      </w:r>
      <w:proofErr w:type="spellEnd"/>
      <w:r w:rsidR="00ED6152">
        <w:rPr>
          <w:rFonts w:ascii="Arial" w:hAnsi="Arial" w:cs="Arial"/>
          <w:sz w:val="20"/>
        </w:rPr>
        <w:t xml:space="preserve"> </w:t>
      </w:r>
      <w:proofErr w:type="spellStart"/>
      <w:r w:rsidR="00ED6152">
        <w:rPr>
          <w:rFonts w:ascii="Arial" w:hAnsi="Arial" w:cs="Arial"/>
          <w:sz w:val="20"/>
        </w:rPr>
        <w:t>Chopak</w:t>
      </w:r>
      <w:proofErr w:type="spellEnd"/>
      <w:r>
        <w:rPr>
          <w:rFonts w:ascii="Arial" w:hAnsi="Arial" w:cs="Arial"/>
          <w:sz w:val="20"/>
        </w:rPr>
        <w:t xml:space="preserve"> would like a representative to attend.</w:t>
      </w:r>
    </w:p>
    <w:bookmarkEnd w:id="0"/>
    <w:bookmarkEnd w:id="1"/>
    <w:p w14:paraId="498611C1" w14:textId="77777777" w:rsidR="00D72889" w:rsidRDefault="00D72889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2CA5C19A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 xml:space="preserve">The Meeting was opened by the Chair, Cllr </w:t>
      </w:r>
      <w:r w:rsidR="0044157E">
        <w:rPr>
          <w:rFonts w:ascii="Arial" w:hAnsi="Arial" w:cs="Arial"/>
          <w:sz w:val="20"/>
          <w:lang w:val="en-US"/>
        </w:rPr>
        <w:t>Gerry</w:t>
      </w:r>
      <w:r w:rsidRPr="009054D1">
        <w:rPr>
          <w:rFonts w:ascii="Arial" w:hAnsi="Arial" w:cs="Arial"/>
          <w:sz w:val="20"/>
          <w:lang w:val="en-US"/>
        </w:rPr>
        <w:t xml:space="preserve"> with</w:t>
      </w:r>
      <w:r w:rsidR="00881218">
        <w:rPr>
          <w:rFonts w:ascii="Arial" w:hAnsi="Arial" w:cs="Arial"/>
          <w:sz w:val="20"/>
          <w:lang w:val="en-US"/>
        </w:rPr>
        <w:t xml:space="preserve"> </w:t>
      </w:r>
      <w:r w:rsidR="006F7D45">
        <w:rPr>
          <w:rFonts w:ascii="Arial" w:hAnsi="Arial" w:cs="Arial"/>
          <w:sz w:val="20"/>
          <w:lang w:val="en-US"/>
        </w:rPr>
        <w:t xml:space="preserve">4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Cllr Snowden</w:t>
      </w:r>
      <w:r w:rsidR="00881218">
        <w:rPr>
          <w:rFonts w:ascii="Arial" w:hAnsi="Arial" w:cs="Arial"/>
          <w:sz w:val="20"/>
          <w:lang w:val="en-US"/>
        </w:rPr>
        <w:t>,</w:t>
      </w:r>
      <w:r w:rsidR="005A19DA">
        <w:rPr>
          <w:rFonts w:ascii="Arial" w:hAnsi="Arial" w:cs="Arial"/>
          <w:sz w:val="20"/>
          <w:lang w:val="en-US"/>
        </w:rPr>
        <w:t xml:space="preserve"> Willets, </w:t>
      </w:r>
      <w:proofErr w:type="spellStart"/>
      <w:r w:rsidR="006F7D45">
        <w:rPr>
          <w:rFonts w:ascii="Arial" w:hAnsi="Arial" w:cs="Arial"/>
          <w:sz w:val="20"/>
          <w:lang w:val="en-US"/>
        </w:rPr>
        <w:t>Bluett</w:t>
      </w:r>
      <w:proofErr w:type="spellEnd"/>
      <w:r w:rsidR="006F7D45">
        <w:rPr>
          <w:rFonts w:ascii="Arial" w:hAnsi="Arial" w:cs="Arial"/>
          <w:sz w:val="20"/>
          <w:lang w:val="en-US"/>
        </w:rPr>
        <w:t xml:space="preserve"> and Ravenscroft</w:t>
      </w:r>
      <w:r w:rsidR="00C8125A">
        <w:rPr>
          <w:rFonts w:ascii="Arial" w:hAnsi="Arial" w:cs="Arial"/>
          <w:sz w:val="20"/>
          <w:lang w:val="en-US"/>
        </w:rPr>
        <w:t>.</w:t>
      </w:r>
      <w:r w:rsidR="002A3097">
        <w:rPr>
          <w:rFonts w:ascii="Arial" w:hAnsi="Arial" w:cs="Arial"/>
          <w:sz w:val="20"/>
          <w:lang w:val="en-US"/>
        </w:rPr>
        <w:t xml:space="preserve">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</w:t>
      </w:r>
      <w:r w:rsidR="00907AAE">
        <w:rPr>
          <w:rFonts w:ascii="Arial" w:hAnsi="Arial" w:cs="Arial"/>
          <w:sz w:val="20"/>
          <w:lang w:val="en-US"/>
        </w:rPr>
        <w:t>.</w:t>
      </w:r>
    </w:p>
    <w:p w14:paraId="7A8A98DE" w14:textId="19747DC8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250A27DE" w14:textId="293F58E7" w:rsidR="003939D0" w:rsidRPr="003939D0" w:rsidRDefault="003939D0" w:rsidP="00D72889">
      <w:pPr>
        <w:rPr>
          <w:rFonts w:ascii="Arial" w:hAnsi="Arial" w:cs="Arial"/>
          <w:bCs/>
          <w:sz w:val="20"/>
        </w:rPr>
      </w:pPr>
      <w:r w:rsidRPr="003939D0">
        <w:rPr>
          <w:rFonts w:ascii="Arial" w:hAnsi="Arial" w:cs="Arial"/>
          <w:bCs/>
          <w:sz w:val="20"/>
        </w:rPr>
        <w:t xml:space="preserve">Cllr </w:t>
      </w:r>
      <w:proofErr w:type="spellStart"/>
      <w:r w:rsidRPr="003939D0">
        <w:rPr>
          <w:rFonts w:ascii="Arial" w:hAnsi="Arial" w:cs="Arial"/>
          <w:bCs/>
          <w:sz w:val="20"/>
        </w:rPr>
        <w:t>Beesley</w:t>
      </w:r>
      <w:proofErr w:type="spellEnd"/>
      <w:r>
        <w:rPr>
          <w:rFonts w:ascii="Arial" w:hAnsi="Arial" w:cs="Arial"/>
          <w:bCs/>
          <w:sz w:val="20"/>
        </w:rPr>
        <w:t xml:space="preserve"> - holiday</w:t>
      </w:r>
    </w:p>
    <w:p w14:paraId="692E7D51" w14:textId="1D4AA83C" w:rsidR="003939D0" w:rsidRPr="003939D0" w:rsidRDefault="003939D0" w:rsidP="00D72889">
      <w:pPr>
        <w:rPr>
          <w:rFonts w:ascii="Arial" w:hAnsi="Arial" w:cs="Arial"/>
          <w:bCs/>
          <w:sz w:val="20"/>
        </w:rPr>
      </w:pPr>
      <w:r w:rsidRPr="003939D0">
        <w:rPr>
          <w:rFonts w:ascii="Arial" w:hAnsi="Arial" w:cs="Arial"/>
          <w:bCs/>
          <w:sz w:val="20"/>
        </w:rPr>
        <w:t>Cllr Harper</w:t>
      </w:r>
      <w:r>
        <w:rPr>
          <w:rFonts w:ascii="Arial" w:hAnsi="Arial" w:cs="Arial"/>
          <w:bCs/>
          <w:sz w:val="20"/>
        </w:rPr>
        <w:t xml:space="preserve"> - work</w:t>
      </w:r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2CC6ED3B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442480">
        <w:rPr>
          <w:rFonts w:ascii="Arial" w:hAnsi="Arial" w:cs="Arial"/>
          <w:b/>
          <w:sz w:val="20"/>
        </w:rPr>
        <w:t xml:space="preserve"> </w:t>
      </w:r>
      <w:r w:rsidR="0014565C">
        <w:rPr>
          <w:rFonts w:ascii="Arial" w:hAnsi="Arial" w:cs="Arial"/>
          <w:b/>
          <w:sz w:val="20"/>
        </w:rPr>
        <w:tab/>
      </w:r>
      <w:r w:rsidR="00823659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</w:rPr>
        <w:tab/>
        <w:t>Seconded: Cllr</w:t>
      </w:r>
      <w:r w:rsidR="007C5CB5">
        <w:rPr>
          <w:rFonts w:ascii="Arial" w:hAnsi="Arial" w:cs="Arial"/>
          <w:b/>
          <w:sz w:val="20"/>
        </w:rPr>
        <w:tab/>
      </w:r>
      <w:proofErr w:type="spellStart"/>
      <w:r w:rsidR="00823659">
        <w:rPr>
          <w:rFonts w:ascii="Arial" w:hAnsi="Arial" w:cs="Arial"/>
          <w:b/>
          <w:sz w:val="20"/>
          <w:lang w:val="en-US"/>
        </w:rPr>
        <w:t>Bluett</w:t>
      </w:r>
      <w:proofErr w:type="spellEnd"/>
      <w:r w:rsidR="007C5CB5">
        <w:rPr>
          <w:rFonts w:ascii="Arial" w:hAnsi="Arial" w:cs="Arial"/>
          <w:b/>
          <w:sz w:val="20"/>
        </w:rPr>
        <w:tab/>
      </w:r>
      <w:r w:rsidR="00823659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unan</w:t>
      </w:r>
      <w:proofErr w:type="spell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B0F7D">
        <w:rPr>
          <w:rFonts w:ascii="Arial" w:hAnsi="Arial" w:cs="Arial"/>
          <w:b/>
          <w:color w:val="FF0000"/>
          <w:sz w:val="20"/>
        </w:rPr>
        <w:t>19/0</w:t>
      </w:r>
      <w:r w:rsidR="0044157E">
        <w:rPr>
          <w:rFonts w:ascii="Arial" w:hAnsi="Arial" w:cs="Arial"/>
          <w:b/>
          <w:color w:val="FF0000"/>
          <w:sz w:val="20"/>
        </w:rPr>
        <w:t>30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27B36504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2770DAD3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44157E">
        <w:rPr>
          <w:rFonts w:ascii="Arial" w:hAnsi="Arial" w:cs="Arial"/>
          <w:sz w:val="20"/>
        </w:rPr>
        <w:t>15</w:t>
      </w:r>
      <w:r w:rsidR="0044157E" w:rsidRPr="0044157E">
        <w:rPr>
          <w:rFonts w:ascii="Arial" w:hAnsi="Arial" w:cs="Arial"/>
          <w:sz w:val="20"/>
          <w:vertAlign w:val="superscript"/>
        </w:rPr>
        <w:t>th</w:t>
      </w:r>
      <w:r w:rsidR="0044157E">
        <w:rPr>
          <w:rFonts w:ascii="Arial" w:hAnsi="Arial" w:cs="Arial"/>
          <w:sz w:val="20"/>
        </w:rPr>
        <w:t xml:space="preserve"> July 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5AC71AC5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proofErr w:type="gramStart"/>
      <w:r w:rsidR="00823659">
        <w:rPr>
          <w:rFonts w:ascii="Arial" w:hAnsi="Arial" w:cs="Arial"/>
          <w:b/>
          <w:sz w:val="20"/>
          <w:lang w:val="en-US"/>
        </w:rPr>
        <w:t xml:space="preserve">Gerry </w:t>
      </w:r>
      <w:r w:rsidR="00E11911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proofErr w:type="gramEnd"/>
      <w:r w:rsidR="00823659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Willets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</w:t>
      </w:r>
      <w:r w:rsidR="0044157E">
        <w:rPr>
          <w:rFonts w:ascii="Arial" w:hAnsi="Arial" w:cs="Arial"/>
          <w:b/>
          <w:color w:val="FF0000"/>
          <w:sz w:val="20"/>
          <w:lang w:val="en-US"/>
        </w:rPr>
        <w:t>031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20B3F2AF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076295C0" w14:textId="1C9FCCA4" w:rsidR="0044157E" w:rsidRDefault="0044157E" w:rsidP="0044157E">
      <w:pPr>
        <w:ind w:left="-227" w:firstLine="227"/>
        <w:rPr>
          <w:rFonts w:ascii="Arial" w:hAnsi="Arial" w:cs="Arial"/>
          <w:bCs/>
          <w:sz w:val="20"/>
        </w:rPr>
      </w:pPr>
      <w:r w:rsidRPr="00611B3E">
        <w:rPr>
          <w:rFonts w:ascii="Arial" w:hAnsi="Arial" w:cs="Arial"/>
          <w:bCs/>
          <w:sz w:val="20"/>
        </w:rPr>
        <w:t>St Johns Ambulance</w:t>
      </w:r>
      <w:r>
        <w:rPr>
          <w:rFonts w:ascii="Arial" w:hAnsi="Arial" w:cs="Arial"/>
          <w:bCs/>
          <w:sz w:val="20"/>
        </w:rPr>
        <w:t xml:space="preserve"> – request for donation</w:t>
      </w:r>
      <w:r w:rsidR="00423165">
        <w:rPr>
          <w:rFonts w:ascii="Arial" w:hAnsi="Arial" w:cs="Arial"/>
          <w:bCs/>
          <w:sz w:val="20"/>
        </w:rPr>
        <w:t xml:space="preserve">. Cllrs </w:t>
      </w:r>
      <w:r w:rsidR="00A94133">
        <w:rPr>
          <w:rFonts w:ascii="Arial" w:hAnsi="Arial" w:cs="Arial"/>
          <w:bCs/>
          <w:sz w:val="20"/>
        </w:rPr>
        <w:t xml:space="preserve">will discuss this at next </w:t>
      </w:r>
      <w:proofErr w:type="spellStart"/>
      <w:r w:rsidR="00A94133">
        <w:rPr>
          <w:rFonts w:ascii="Arial" w:hAnsi="Arial" w:cs="Arial"/>
          <w:bCs/>
          <w:sz w:val="20"/>
        </w:rPr>
        <w:t>months</w:t>
      </w:r>
      <w:proofErr w:type="spellEnd"/>
      <w:r w:rsidR="00A94133">
        <w:rPr>
          <w:rFonts w:ascii="Arial" w:hAnsi="Arial" w:cs="Arial"/>
          <w:bCs/>
          <w:sz w:val="20"/>
        </w:rPr>
        <w:t xml:space="preserve"> budget meeting.</w:t>
      </w:r>
    </w:p>
    <w:p w14:paraId="6C1789BD" w14:textId="627044C8" w:rsidR="0044157E" w:rsidRDefault="0044157E" w:rsidP="00DC2935">
      <w:pPr>
        <w:ind w:lef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Bin update</w:t>
      </w:r>
      <w:r w:rsidR="00ED0377">
        <w:rPr>
          <w:rFonts w:ascii="Arial" w:hAnsi="Arial" w:cs="Arial"/>
          <w:bCs/>
          <w:sz w:val="20"/>
        </w:rPr>
        <w:t xml:space="preserve"> – Cllrs reported that there is still a large amount of littering in the parish.</w:t>
      </w:r>
      <w:r w:rsidR="00DC2935">
        <w:rPr>
          <w:rFonts w:ascii="Arial" w:hAnsi="Arial" w:cs="Arial"/>
          <w:bCs/>
          <w:sz w:val="20"/>
        </w:rPr>
        <w:t xml:space="preserve"> Cllrs agreed to organise a litter pick for half term and </w:t>
      </w:r>
      <w:r w:rsidR="000A3BBD">
        <w:rPr>
          <w:rFonts w:ascii="Arial" w:hAnsi="Arial" w:cs="Arial"/>
          <w:bCs/>
          <w:sz w:val="20"/>
        </w:rPr>
        <w:t>the C</w:t>
      </w:r>
      <w:r w:rsidR="00D36E9C">
        <w:rPr>
          <w:rFonts w:ascii="Arial" w:hAnsi="Arial" w:cs="Arial"/>
          <w:bCs/>
          <w:sz w:val="20"/>
        </w:rPr>
        <w:t xml:space="preserve">llr Snowden will </w:t>
      </w:r>
      <w:r w:rsidR="00DC2935">
        <w:rPr>
          <w:rFonts w:ascii="Arial" w:hAnsi="Arial" w:cs="Arial"/>
          <w:bCs/>
          <w:sz w:val="20"/>
        </w:rPr>
        <w:t xml:space="preserve">put an advert in the </w:t>
      </w:r>
      <w:proofErr w:type="spellStart"/>
      <w:r w:rsidR="00DC2935">
        <w:rPr>
          <w:rFonts w:ascii="Arial" w:hAnsi="Arial" w:cs="Arial"/>
          <w:bCs/>
          <w:sz w:val="20"/>
        </w:rPr>
        <w:t>Tamerton</w:t>
      </w:r>
      <w:proofErr w:type="spellEnd"/>
      <w:r w:rsidR="00DC2935">
        <w:rPr>
          <w:rFonts w:ascii="Arial" w:hAnsi="Arial" w:cs="Arial"/>
          <w:bCs/>
          <w:sz w:val="20"/>
        </w:rPr>
        <w:t xml:space="preserve"> Times.</w:t>
      </w:r>
    </w:p>
    <w:p w14:paraId="5E0C1131" w14:textId="0B5AAB0D" w:rsidR="0044157E" w:rsidRDefault="0044157E" w:rsidP="00DC2935">
      <w:pPr>
        <w:ind w:left="-2" w:firstLine="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Cornwall Housing – re parcel of land next to Victory Hall.</w:t>
      </w:r>
      <w:r w:rsidR="00DC2935">
        <w:rPr>
          <w:rFonts w:ascii="Arial" w:hAnsi="Arial" w:cs="Arial"/>
          <w:bCs/>
          <w:sz w:val="20"/>
        </w:rPr>
        <w:t xml:space="preserve"> </w:t>
      </w:r>
      <w:r w:rsidR="00AC15B0">
        <w:rPr>
          <w:rFonts w:ascii="Arial" w:hAnsi="Arial" w:cs="Arial"/>
          <w:bCs/>
          <w:sz w:val="20"/>
        </w:rPr>
        <w:t xml:space="preserve">The </w:t>
      </w:r>
      <w:r w:rsidR="00DC2935">
        <w:rPr>
          <w:rFonts w:ascii="Arial" w:hAnsi="Arial" w:cs="Arial"/>
          <w:bCs/>
          <w:sz w:val="20"/>
        </w:rPr>
        <w:t>Clerk has written to Cornwall Housing requesting maintenance of the land</w:t>
      </w:r>
      <w:r w:rsidR="000A3BBD">
        <w:rPr>
          <w:rFonts w:ascii="Arial" w:hAnsi="Arial" w:cs="Arial"/>
          <w:bCs/>
          <w:sz w:val="20"/>
        </w:rPr>
        <w:t>.</w:t>
      </w:r>
      <w:r w:rsidR="004E752C">
        <w:rPr>
          <w:rFonts w:ascii="Arial" w:hAnsi="Arial" w:cs="Arial"/>
          <w:bCs/>
          <w:sz w:val="20"/>
        </w:rPr>
        <w:t xml:space="preserve"> </w:t>
      </w:r>
      <w:proofErr w:type="spellStart"/>
      <w:r w:rsidR="004E752C">
        <w:rPr>
          <w:rFonts w:ascii="Arial" w:hAnsi="Arial" w:cs="Arial"/>
          <w:bCs/>
          <w:sz w:val="20"/>
        </w:rPr>
        <w:t>CCllr</w:t>
      </w:r>
      <w:proofErr w:type="spellEnd"/>
      <w:r w:rsidR="004E752C">
        <w:rPr>
          <w:rFonts w:ascii="Arial" w:hAnsi="Arial" w:cs="Arial"/>
          <w:bCs/>
          <w:sz w:val="20"/>
        </w:rPr>
        <w:t xml:space="preserve"> </w:t>
      </w:r>
      <w:proofErr w:type="spellStart"/>
      <w:r w:rsidR="004E752C">
        <w:rPr>
          <w:rFonts w:ascii="Arial" w:hAnsi="Arial" w:cs="Arial"/>
          <w:bCs/>
          <w:sz w:val="20"/>
        </w:rPr>
        <w:t>Chopak</w:t>
      </w:r>
      <w:proofErr w:type="spellEnd"/>
      <w:r w:rsidR="004E752C">
        <w:rPr>
          <w:rFonts w:ascii="Arial" w:hAnsi="Arial" w:cs="Arial"/>
          <w:bCs/>
          <w:sz w:val="20"/>
        </w:rPr>
        <w:t xml:space="preserve"> reported that the person dealing with it has been away and will chase this up.</w:t>
      </w:r>
    </w:p>
    <w:p w14:paraId="5EC36587" w14:textId="77777777" w:rsidR="006B69A7" w:rsidRDefault="006B69A7" w:rsidP="000D1E82">
      <w:pPr>
        <w:rPr>
          <w:rFonts w:ascii="Arial" w:hAnsi="Arial" w:cs="Arial"/>
          <w:sz w:val="22"/>
          <w:szCs w:val="22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0A5E00FD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5358A63A" w14:textId="77777777" w:rsidR="0013261F" w:rsidRDefault="0013261F" w:rsidP="00D72889">
      <w:pPr>
        <w:rPr>
          <w:rFonts w:ascii="Arial" w:hAnsi="Arial" w:cs="Arial"/>
          <w:b/>
          <w:sz w:val="20"/>
        </w:rPr>
      </w:pPr>
    </w:p>
    <w:p w14:paraId="76CBA4E4" w14:textId="77777777" w:rsidR="0044157E" w:rsidRDefault="0044157E" w:rsidP="0044157E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 w:rsidRPr="00FF1EE9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PA19/06180 </w:t>
      </w:r>
      <w:r w:rsidRPr="00FF1EE9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F1EE9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Erection of a covered silage pit. </w:t>
      </w:r>
      <w:r w:rsidRPr="00FF1EE9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proofErr w:type="spellStart"/>
      <w:r w:rsidRPr="00FF1EE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Trehendra</w:t>
      </w:r>
      <w:proofErr w:type="spellEnd"/>
      <w:r w:rsidRPr="00FF1EE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Boyton Launceston Cornwall PL15 9RN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- EXPIRED</w:t>
      </w:r>
    </w:p>
    <w:p w14:paraId="7D81B7AF" w14:textId="77777777" w:rsidR="0044157E" w:rsidRDefault="0044157E" w:rsidP="0044157E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7470B453" w14:textId="77777777" w:rsidR="0044157E" w:rsidRPr="00FF1EE9" w:rsidRDefault="0044157E" w:rsidP="0044157E">
      <w:pPr>
        <w:rPr>
          <w:rFonts w:ascii="Arial" w:hAnsi="Arial" w:cs="Arial"/>
          <w:b/>
          <w:sz w:val="20"/>
        </w:rPr>
      </w:pPr>
      <w:r w:rsidRPr="00FF1EE9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PA19/06181 </w:t>
      </w:r>
      <w:r w:rsidRPr="00FF1EE9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F1EE9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Construction of a covered Slurry pit </w:t>
      </w:r>
      <w:r w:rsidRPr="00FF1EE9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proofErr w:type="spellStart"/>
      <w:r w:rsidRPr="00FF1EE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Trehendra</w:t>
      </w:r>
      <w:proofErr w:type="spellEnd"/>
      <w:r w:rsidRPr="00FF1EE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Farm Boyton Launceston Cornwall PL15 9RN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- EXPIRED</w:t>
      </w:r>
    </w:p>
    <w:p w14:paraId="066A94BE" w14:textId="77777777" w:rsidR="001E1E04" w:rsidRDefault="001E1E04" w:rsidP="00D72889">
      <w:pPr>
        <w:rPr>
          <w:rFonts w:ascii="Arial" w:hAnsi="Arial" w:cs="Arial"/>
          <w:b/>
          <w:sz w:val="20"/>
        </w:rPr>
      </w:pPr>
    </w:p>
    <w:p w14:paraId="6A93CC40" w14:textId="45497FF8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2FBF3000" w14:textId="510CA1DE" w:rsidR="00FB29DD" w:rsidRDefault="00FB29DD" w:rsidP="00D72889">
      <w:pPr>
        <w:rPr>
          <w:rFonts w:ascii="Arial" w:hAnsi="Arial" w:cs="Arial"/>
          <w:b/>
          <w:sz w:val="20"/>
        </w:rPr>
      </w:pPr>
    </w:p>
    <w:p w14:paraId="6CAAA095" w14:textId="019293A0" w:rsidR="00F87184" w:rsidRPr="00F87184" w:rsidRDefault="00F87184" w:rsidP="00D72889">
      <w:pPr>
        <w:rPr>
          <w:rFonts w:ascii="Arial" w:hAnsi="Arial" w:cs="Arial"/>
          <w:bCs/>
          <w:sz w:val="20"/>
        </w:rPr>
      </w:pPr>
      <w:r w:rsidRPr="00F87184">
        <w:rPr>
          <w:rFonts w:ascii="Arial" w:hAnsi="Arial" w:cs="Arial"/>
          <w:bCs/>
          <w:sz w:val="20"/>
        </w:rPr>
        <w:t>None</w:t>
      </w: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558B2707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5F46BB">
        <w:rPr>
          <w:rFonts w:ascii="Arial" w:hAnsi="Arial" w:cs="Arial"/>
          <w:sz w:val="20"/>
          <w:szCs w:val="20"/>
        </w:rPr>
        <w:t xml:space="preserve"> </w:t>
      </w:r>
      <w:r w:rsidR="00A971D3">
        <w:rPr>
          <w:rFonts w:ascii="Arial" w:hAnsi="Arial" w:cs="Arial"/>
          <w:sz w:val="20"/>
          <w:szCs w:val="20"/>
        </w:rPr>
        <w:t xml:space="preserve">Cllr Snowden reported that potholes have been repaired recently by Cormac. Cllrs are disappointed with </w:t>
      </w:r>
      <w:r w:rsidR="00A80673">
        <w:rPr>
          <w:rFonts w:ascii="Arial" w:hAnsi="Arial" w:cs="Arial"/>
          <w:sz w:val="20"/>
          <w:szCs w:val="20"/>
        </w:rPr>
        <w:t xml:space="preserve">the </w:t>
      </w:r>
      <w:r w:rsidR="00A971D3">
        <w:rPr>
          <w:rFonts w:ascii="Arial" w:hAnsi="Arial" w:cs="Arial"/>
          <w:sz w:val="20"/>
          <w:szCs w:val="20"/>
        </w:rPr>
        <w:t>draft traffic calming plans from Cormac and will voice their concerns at the next community network panel meeting on the 7</w:t>
      </w:r>
      <w:r w:rsidR="00A971D3" w:rsidRPr="00A971D3">
        <w:rPr>
          <w:rFonts w:ascii="Arial" w:hAnsi="Arial" w:cs="Arial"/>
          <w:sz w:val="20"/>
          <w:szCs w:val="20"/>
          <w:vertAlign w:val="superscript"/>
        </w:rPr>
        <w:t>th</w:t>
      </w:r>
      <w:r w:rsidR="00A971D3">
        <w:rPr>
          <w:rFonts w:ascii="Arial" w:hAnsi="Arial" w:cs="Arial"/>
          <w:sz w:val="20"/>
          <w:szCs w:val="20"/>
        </w:rPr>
        <w:t xml:space="preserve"> October.</w:t>
      </w:r>
    </w:p>
    <w:p w14:paraId="4B9C0109" w14:textId="7CB51C9A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–</w:t>
      </w:r>
      <w:r w:rsidR="0091138D">
        <w:rPr>
          <w:rFonts w:ascii="Arial" w:hAnsi="Arial" w:cs="Arial"/>
          <w:sz w:val="20"/>
        </w:rPr>
        <w:t>.</w:t>
      </w:r>
      <w:r w:rsidR="00B93A8B">
        <w:rPr>
          <w:rFonts w:ascii="Arial" w:hAnsi="Arial" w:cs="Arial"/>
          <w:sz w:val="20"/>
        </w:rPr>
        <w:t>Next</w:t>
      </w:r>
      <w:proofErr w:type="gramEnd"/>
      <w:r w:rsidR="00B93A8B">
        <w:rPr>
          <w:rFonts w:ascii="Arial" w:hAnsi="Arial" w:cs="Arial"/>
          <w:sz w:val="20"/>
        </w:rPr>
        <w:t xml:space="preserve"> meeting is </w:t>
      </w:r>
      <w:r w:rsidR="00A971D3">
        <w:rPr>
          <w:rFonts w:ascii="Arial" w:hAnsi="Arial" w:cs="Arial"/>
          <w:sz w:val="20"/>
        </w:rPr>
        <w:t>7</w:t>
      </w:r>
      <w:r w:rsidR="00A971D3" w:rsidRPr="00A971D3">
        <w:rPr>
          <w:rFonts w:ascii="Arial" w:hAnsi="Arial" w:cs="Arial"/>
          <w:sz w:val="20"/>
          <w:vertAlign w:val="superscript"/>
        </w:rPr>
        <w:t>th</w:t>
      </w:r>
      <w:r w:rsidR="00A971D3">
        <w:rPr>
          <w:rFonts w:ascii="Arial" w:hAnsi="Arial" w:cs="Arial"/>
          <w:sz w:val="20"/>
        </w:rPr>
        <w:t xml:space="preserve"> October </w:t>
      </w:r>
    </w:p>
    <w:p w14:paraId="3AE0846C" w14:textId="064D6570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A971D3" w:rsidRPr="00A971D3">
        <w:rPr>
          <w:rFonts w:ascii="Arial" w:hAnsi="Arial" w:cs="Arial"/>
          <w:bCs/>
          <w:sz w:val="20"/>
        </w:rPr>
        <w:t>Nothing to report</w:t>
      </w:r>
    </w:p>
    <w:p w14:paraId="5244E805" w14:textId="2A3AF77D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655128">
        <w:rPr>
          <w:rFonts w:ascii="Arial" w:hAnsi="Arial" w:cs="Arial"/>
          <w:sz w:val="20"/>
        </w:rPr>
        <w:t>Cllr Snowden reported a member of the public</w:t>
      </w:r>
      <w:r w:rsidR="00B93A8B">
        <w:rPr>
          <w:rFonts w:ascii="Arial" w:hAnsi="Arial" w:cs="Arial"/>
          <w:sz w:val="20"/>
        </w:rPr>
        <w:t xml:space="preserve"> has</w:t>
      </w:r>
      <w:r w:rsidR="00655128">
        <w:rPr>
          <w:rFonts w:ascii="Arial" w:hAnsi="Arial" w:cs="Arial"/>
          <w:sz w:val="20"/>
        </w:rPr>
        <w:t xml:space="preserve"> requested support from the Parish Council for a planning application (barn conversion). The application has been submitted under prior notification and therefore the Council is unable to comment on such applications.</w:t>
      </w:r>
    </w:p>
    <w:p w14:paraId="132B242B" w14:textId="32006AC8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863E61">
        <w:rPr>
          <w:rFonts w:ascii="Arial" w:hAnsi="Arial" w:cs="Arial"/>
          <w:sz w:val="20"/>
        </w:rPr>
        <w:t>Cllr Ravenscroft reported some extra costs associated with email addresses for the Cllrs.</w:t>
      </w:r>
      <w:r w:rsidR="00A80673">
        <w:rPr>
          <w:rFonts w:ascii="Arial" w:hAnsi="Arial" w:cs="Arial"/>
          <w:sz w:val="20"/>
        </w:rPr>
        <w:t xml:space="preserve"> Cllrs agreed the extra cost (£7.99/month) in principle. The Clerk with liaise with Cllr Ravenscroft regarding setting up a direct debit to </w:t>
      </w:r>
      <w:proofErr w:type="spellStart"/>
      <w:r w:rsidR="00A80673">
        <w:rPr>
          <w:rFonts w:ascii="Arial" w:hAnsi="Arial" w:cs="Arial"/>
          <w:sz w:val="20"/>
        </w:rPr>
        <w:t>Fasthost</w:t>
      </w:r>
      <w:proofErr w:type="spellEnd"/>
      <w:r w:rsidR="00A80673">
        <w:rPr>
          <w:rFonts w:ascii="Arial" w:hAnsi="Arial" w:cs="Arial"/>
          <w:sz w:val="20"/>
        </w:rPr>
        <w:t>.</w:t>
      </w:r>
    </w:p>
    <w:p w14:paraId="0C66B76D" w14:textId="26C61084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t>Emergency Plan</w:t>
      </w:r>
      <w:r>
        <w:rPr>
          <w:rFonts w:ascii="Arial" w:hAnsi="Arial" w:cs="Arial"/>
          <w:sz w:val="20"/>
        </w:rPr>
        <w:t xml:space="preserve"> – </w:t>
      </w:r>
      <w:r w:rsidR="004A1B74">
        <w:rPr>
          <w:rFonts w:ascii="Arial" w:hAnsi="Arial" w:cs="Arial"/>
          <w:sz w:val="20"/>
        </w:rPr>
        <w:t>There have been no comments on the draft plan to date. Cllrs will review at the next meeting.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0BD22FE8" w14:textId="438C7B64" w:rsidR="007B3A98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ABACC0D" w14:textId="7E1BD66D" w:rsidR="009303C9" w:rsidRDefault="00845651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0CFE1D8B" w14:textId="1517F170" w:rsidR="00E5468B" w:rsidRDefault="00E5468B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5296214A" w14:textId="77777777" w:rsidR="002E7505" w:rsidRDefault="002E7505" w:rsidP="009303C9">
      <w:pPr>
        <w:rPr>
          <w:rFonts w:ascii="Arial" w:hAnsi="Arial" w:cs="Arial"/>
          <w:sz w:val="20"/>
        </w:rPr>
      </w:pPr>
    </w:p>
    <w:p w14:paraId="7741A40A" w14:textId="7CA9AD20" w:rsidR="0044157E" w:rsidRDefault="0044157E" w:rsidP="00441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 w:rsidRPr="00B05F44"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 w:rsidRPr="00B05F44"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works.</w:t>
      </w:r>
    </w:p>
    <w:p w14:paraId="1463A821" w14:textId="33ED217B" w:rsidR="00740398" w:rsidRDefault="00740398" w:rsidP="00441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Snowden will </w:t>
      </w:r>
      <w:r w:rsidR="00B93A8B">
        <w:rPr>
          <w:rFonts w:ascii="Arial" w:hAnsi="Arial" w:cs="Arial"/>
          <w:sz w:val="20"/>
        </w:rPr>
        <w:t>speak to</w:t>
      </w:r>
      <w:r>
        <w:rPr>
          <w:rFonts w:ascii="Arial" w:hAnsi="Arial" w:cs="Arial"/>
          <w:sz w:val="20"/>
        </w:rPr>
        <w:t xml:space="preserve"> Richard Newton from WPD regarding the works to be carried out</w:t>
      </w:r>
      <w:r w:rsidR="00B93A8B">
        <w:rPr>
          <w:rFonts w:ascii="Arial" w:hAnsi="Arial" w:cs="Arial"/>
          <w:sz w:val="20"/>
        </w:rPr>
        <w:t xml:space="preserve"> and give an update at the next meeting</w:t>
      </w:r>
      <w:r>
        <w:rPr>
          <w:rFonts w:ascii="Arial" w:hAnsi="Arial" w:cs="Arial"/>
          <w:sz w:val="20"/>
        </w:rPr>
        <w:t>.</w:t>
      </w: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1BCF8CFC" w14:textId="2776F3D2" w:rsidR="008B0F7D" w:rsidRDefault="00D72889" w:rsidP="0084565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</w:r>
      <w:r w:rsidR="00A66602">
        <w:rPr>
          <w:rFonts w:ascii="Arial" w:hAnsi="Arial" w:cs="Arial"/>
          <w:b/>
          <w:sz w:val="20"/>
        </w:rPr>
        <w:t xml:space="preserve">Balances </w:t>
      </w:r>
      <w:r w:rsidR="0044157E">
        <w:rPr>
          <w:rFonts w:ascii="Arial" w:hAnsi="Arial" w:cs="Arial"/>
          <w:b/>
          <w:sz w:val="20"/>
        </w:rPr>
        <w:t>31</w:t>
      </w:r>
      <w:r w:rsidR="0044157E" w:rsidRPr="0044157E">
        <w:rPr>
          <w:rFonts w:ascii="Arial" w:hAnsi="Arial" w:cs="Arial"/>
          <w:b/>
          <w:sz w:val="20"/>
          <w:vertAlign w:val="superscript"/>
        </w:rPr>
        <w:t>st</w:t>
      </w:r>
      <w:r w:rsidR="0044157E">
        <w:rPr>
          <w:rFonts w:ascii="Arial" w:hAnsi="Arial" w:cs="Arial"/>
          <w:b/>
          <w:sz w:val="20"/>
        </w:rPr>
        <w:t xml:space="preserve"> August</w:t>
      </w:r>
      <w:r w:rsidR="003939D0">
        <w:rPr>
          <w:rFonts w:ascii="Arial" w:hAnsi="Arial" w:cs="Arial"/>
          <w:b/>
          <w:sz w:val="20"/>
        </w:rPr>
        <w:t xml:space="preserve"> 2019</w:t>
      </w:r>
    </w:p>
    <w:p w14:paraId="5BA61198" w14:textId="77777777" w:rsidR="0044157E" w:rsidRDefault="0044157E" w:rsidP="00441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£ 13,670.03</w:t>
      </w:r>
    </w:p>
    <w:p w14:paraId="0CFDDCE6" w14:textId="77777777" w:rsidR="0044157E" w:rsidRDefault="0044157E" w:rsidP="00441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£ 5,012.33</w:t>
      </w:r>
    </w:p>
    <w:p w14:paraId="32E59B4B" w14:textId="77777777" w:rsidR="009303C9" w:rsidRDefault="009303C9" w:rsidP="009303C9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 xml:space="preserve">£ </w:t>
      </w:r>
      <w:r>
        <w:rPr>
          <w:rFonts w:ascii="Arial" w:eastAsia="PMingLiU" w:hAnsi="Arial" w:cs="Arial"/>
          <w:color w:val="000000"/>
          <w:sz w:val="20"/>
          <w:lang w:eastAsia="en-GB"/>
        </w:rPr>
        <w:t>15,918.66</w:t>
      </w:r>
    </w:p>
    <w:p w14:paraId="2D835BF9" w14:textId="77777777" w:rsidR="009303C9" w:rsidRDefault="009303C9" w:rsidP="009303C9">
      <w:pPr>
        <w:rPr>
          <w:rFonts w:ascii="Arial" w:hAnsi="Arial" w:cs="Arial"/>
          <w:sz w:val="20"/>
        </w:rPr>
      </w:pPr>
    </w:p>
    <w:p w14:paraId="236C3421" w14:textId="77777777" w:rsidR="009303C9" w:rsidRDefault="009303C9" w:rsidP="009303C9">
      <w:pPr>
        <w:rPr>
          <w:rFonts w:ascii="Arial" w:hAnsi="Arial" w:cs="Arial"/>
          <w:sz w:val="20"/>
        </w:rPr>
      </w:pPr>
    </w:p>
    <w:p w14:paraId="09189335" w14:textId="77777777" w:rsidR="009303C9" w:rsidRDefault="009303C9" w:rsidP="009303C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11b. </w:t>
      </w:r>
      <w:r>
        <w:rPr>
          <w:rFonts w:ascii="Arial" w:hAnsi="Arial" w:cs="Arial"/>
          <w:b/>
          <w:sz w:val="20"/>
        </w:rPr>
        <w:tab/>
        <w:t>To Approve Accounts for Payment including:</w:t>
      </w:r>
    </w:p>
    <w:p w14:paraId="2E7CA2A9" w14:textId="63467B56" w:rsidR="0044157E" w:rsidRDefault="0044157E" w:rsidP="0044157E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Wages, Mileage and Expenses </w:t>
      </w:r>
      <w:r>
        <w:rPr>
          <w:rFonts w:ascii="Arial" w:hAnsi="Arial" w:cs="Arial"/>
          <w:sz w:val="20"/>
        </w:rPr>
        <w:tab/>
        <w:t>(Jul &amp; Aug)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</w:t>
      </w:r>
      <w:r w:rsidR="00FB1940">
        <w:rPr>
          <w:rFonts w:ascii="Arial" w:hAnsi="Arial" w:cs="Arial"/>
          <w:sz w:val="20"/>
        </w:rPr>
        <w:t>444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£ 89.60 + £80.78 = £170.38</w:t>
      </w:r>
    </w:p>
    <w:p w14:paraId="7E79061B" w14:textId="005BFDA8" w:rsidR="0044157E" w:rsidRDefault="0044157E" w:rsidP="00441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Due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FB1940">
        <w:rPr>
          <w:rFonts w:ascii="Arial" w:hAnsi="Arial" w:cs="Arial"/>
          <w:sz w:val="20"/>
        </w:rPr>
        <w:t xml:space="preserve"> 445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£69.60</w:t>
      </w:r>
    </w:p>
    <w:p w14:paraId="03EC3C6A" w14:textId="3AC6C5EC" w:rsidR="0044157E" w:rsidRDefault="0044157E" w:rsidP="00441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Printer Ink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FB1940">
        <w:rPr>
          <w:rFonts w:ascii="Arial" w:hAnsi="Arial" w:cs="Arial"/>
          <w:sz w:val="20"/>
        </w:rPr>
        <w:t xml:space="preserve"> 466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£73.76</w:t>
      </w:r>
    </w:p>
    <w:p w14:paraId="18D652B3" w14:textId="63CB2F9D" w:rsidR="0044157E" w:rsidRPr="00A717CA" w:rsidRDefault="0044157E" w:rsidP="0044157E">
      <w:pPr>
        <w:rPr>
          <w:rFonts w:ascii="Arial" w:hAnsi="Arial" w:cs="Arial"/>
          <w:bCs/>
          <w:sz w:val="20"/>
        </w:rPr>
      </w:pPr>
      <w:r w:rsidRPr="00A717CA">
        <w:rPr>
          <w:rFonts w:ascii="Arial" w:hAnsi="Arial" w:cs="Arial"/>
          <w:bCs/>
          <w:sz w:val="20"/>
        </w:rPr>
        <w:t>Irene Sutton</w:t>
      </w:r>
      <w:r w:rsidRPr="00A717CA">
        <w:rPr>
          <w:rFonts w:ascii="Arial" w:hAnsi="Arial" w:cs="Arial"/>
          <w:bCs/>
          <w:sz w:val="20"/>
        </w:rPr>
        <w:tab/>
        <w:t>Website</w:t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  <w:t>Chq</w:t>
      </w:r>
      <w:r w:rsidR="00FB1940">
        <w:rPr>
          <w:rFonts w:ascii="Arial" w:hAnsi="Arial" w:cs="Arial"/>
          <w:bCs/>
          <w:sz w:val="20"/>
        </w:rPr>
        <w:t xml:space="preserve"> 467</w:t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  <w:t>£</w:t>
      </w:r>
      <w:r>
        <w:rPr>
          <w:rFonts w:ascii="Arial" w:hAnsi="Arial" w:cs="Arial"/>
          <w:bCs/>
          <w:sz w:val="20"/>
        </w:rPr>
        <w:t>18.65</w:t>
      </w:r>
    </w:p>
    <w:p w14:paraId="69B51BA4" w14:textId="029F3A89" w:rsidR="004B6C9A" w:rsidRDefault="004B6C9A" w:rsidP="00D72889">
      <w:pPr>
        <w:rPr>
          <w:rFonts w:ascii="Arial" w:hAnsi="Arial" w:cs="Arial"/>
          <w:b/>
          <w:sz w:val="20"/>
        </w:rPr>
      </w:pPr>
    </w:p>
    <w:p w14:paraId="2CEF31A5" w14:textId="6F505072" w:rsidR="00CD2FB4" w:rsidRDefault="00CD2FB4" w:rsidP="00CD2FB4">
      <w:pPr>
        <w:rPr>
          <w:rFonts w:ascii="Arial" w:hAnsi="Arial" w:cs="Arial"/>
          <w:sz w:val="20"/>
        </w:rPr>
      </w:pPr>
    </w:p>
    <w:p w14:paraId="278384F6" w14:textId="00CFB104" w:rsidR="00CD2FB4" w:rsidRDefault="00CD2FB4" w:rsidP="00CD2F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p w14:paraId="3AC69E20" w14:textId="6470E1AD" w:rsidR="003B7FC2" w:rsidRPr="003B7FC2" w:rsidRDefault="003B7FC2" w:rsidP="00CD2FB4">
      <w:pPr>
        <w:rPr>
          <w:rFonts w:ascii="Arial" w:hAnsi="Arial" w:cs="Arial"/>
          <w:bCs/>
          <w:sz w:val="20"/>
        </w:rPr>
      </w:pPr>
      <w:r w:rsidRPr="003B7FC2">
        <w:rPr>
          <w:rFonts w:ascii="Arial" w:hAnsi="Arial" w:cs="Arial"/>
          <w:bCs/>
          <w:sz w:val="20"/>
        </w:rPr>
        <w:t>None</w:t>
      </w:r>
    </w:p>
    <w:p w14:paraId="6C9BB5B3" w14:textId="77777777" w:rsidR="00A66602" w:rsidRDefault="00A66602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39EAEAB6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r w:rsidR="00D150E6">
        <w:rPr>
          <w:rFonts w:ascii="Arial" w:hAnsi="Arial" w:cs="Arial"/>
          <w:b/>
          <w:sz w:val="20"/>
          <w:lang w:val="en-US"/>
        </w:rPr>
        <w:t>Snowden</w:t>
      </w:r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D150E6">
        <w:rPr>
          <w:rFonts w:ascii="Arial" w:hAnsi="Arial" w:cs="Arial"/>
          <w:b/>
          <w:sz w:val="20"/>
          <w:lang w:val="en-US"/>
        </w:rPr>
        <w:t xml:space="preserve"> Gerry</w:t>
      </w:r>
      <w:r w:rsidR="00516DC7">
        <w:rPr>
          <w:rFonts w:ascii="Arial" w:hAnsi="Arial" w:cs="Arial"/>
          <w:b/>
          <w:sz w:val="20"/>
          <w:lang w:val="en-US"/>
        </w:rPr>
        <w:tab/>
      </w:r>
      <w:proofErr w:type="spellStart"/>
      <w:r w:rsidRPr="00637928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D150E6">
        <w:rPr>
          <w:rFonts w:ascii="Arial" w:hAnsi="Arial" w:cs="Arial"/>
          <w:b/>
          <w:color w:val="FF0000"/>
          <w:sz w:val="20"/>
          <w:lang w:val="en-US"/>
        </w:rPr>
        <w:t>32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397A7470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44157E">
        <w:rPr>
          <w:rFonts w:ascii="Arial" w:hAnsi="Arial" w:cs="Arial"/>
          <w:b/>
          <w:sz w:val="22"/>
          <w:szCs w:val="22"/>
        </w:rPr>
        <w:t>October</w:t>
      </w:r>
      <w:r w:rsidR="00845651">
        <w:rPr>
          <w:rFonts w:ascii="Arial" w:hAnsi="Arial" w:cs="Arial"/>
          <w:b/>
          <w:sz w:val="22"/>
          <w:szCs w:val="22"/>
        </w:rPr>
        <w:t xml:space="preserve"> agenda</w:t>
      </w:r>
    </w:p>
    <w:p w14:paraId="29D1C3C1" w14:textId="0F82BAFB" w:rsidR="00A94133" w:rsidRPr="00A94133" w:rsidRDefault="00A94133" w:rsidP="00CD2FB4">
      <w:pPr>
        <w:rPr>
          <w:rFonts w:ascii="Arial" w:hAnsi="Arial" w:cs="Arial"/>
          <w:bCs/>
          <w:sz w:val="20"/>
        </w:rPr>
      </w:pPr>
      <w:r w:rsidRPr="00A94133">
        <w:rPr>
          <w:rFonts w:ascii="Arial" w:hAnsi="Arial" w:cs="Arial"/>
          <w:bCs/>
          <w:sz w:val="20"/>
        </w:rPr>
        <w:t>Budget</w:t>
      </w:r>
      <w:r w:rsidR="00854A44">
        <w:rPr>
          <w:rFonts w:ascii="Arial" w:hAnsi="Arial" w:cs="Arial"/>
          <w:bCs/>
          <w:sz w:val="20"/>
        </w:rPr>
        <w:t xml:space="preserve"> 20-21</w:t>
      </w:r>
    </w:p>
    <w:p w14:paraId="0142BAB4" w14:textId="1337628B" w:rsidR="00A94133" w:rsidRDefault="00A94133" w:rsidP="00CD2FB4">
      <w:pPr>
        <w:rPr>
          <w:rFonts w:ascii="Arial" w:hAnsi="Arial" w:cs="Arial"/>
          <w:bCs/>
          <w:sz w:val="20"/>
        </w:rPr>
      </w:pPr>
      <w:r w:rsidRPr="00A94133">
        <w:rPr>
          <w:rFonts w:ascii="Arial" w:hAnsi="Arial" w:cs="Arial"/>
          <w:bCs/>
          <w:sz w:val="20"/>
        </w:rPr>
        <w:t>Section 137 donations</w:t>
      </w:r>
    </w:p>
    <w:p w14:paraId="4ECC3D53" w14:textId="17745F10" w:rsidR="004A1B74" w:rsidRDefault="004A1B74" w:rsidP="00CD2FB4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Fasthost</w:t>
      </w:r>
      <w:proofErr w:type="spellEnd"/>
      <w:r>
        <w:rPr>
          <w:rFonts w:ascii="Arial" w:hAnsi="Arial" w:cs="Arial"/>
          <w:bCs/>
          <w:sz w:val="20"/>
        </w:rPr>
        <w:t xml:space="preserve"> direct debit for website.</w:t>
      </w:r>
    </w:p>
    <w:p w14:paraId="666FAABF" w14:textId="72A80099" w:rsidR="004A1B74" w:rsidRDefault="004A1B74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Emergency Plan</w:t>
      </w:r>
    </w:p>
    <w:p w14:paraId="322BF01C" w14:textId="6CCA45B2" w:rsidR="00D94D44" w:rsidRDefault="00D94D44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WPD and BT phone Box</w:t>
      </w:r>
    </w:p>
    <w:p w14:paraId="26E0A3DE" w14:textId="01CA2844" w:rsidR="004A2FC2" w:rsidRDefault="004A2FC2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Internet Banking</w:t>
      </w:r>
    </w:p>
    <w:p w14:paraId="43776E0D" w14:textId="28AEF218" w:rsidR="004A2FC2" w:rsidRPr="00A94133" w:rsidRDefault="004A2FC2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Clerks Pension</w:t>
      </w:r>
    </w:p>
    <w:p w14:paraId="58CAB3BF" w14:textId="2D896895" w:rsidR="00BE447D" w:rsidRPr="0089714F" w:rsidRDefault="00BE447D" w:rsidP="00CD2FB4">
      <w:pPr>
        <w:rPr>
          <w:rFonts w:ascii="Arial" w:hAnsi="Arial" w:cs="Arial"/>
          <w:bCs/>
          <w:sz w:val="20"/>
        </w:rPr>
      </w:pP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264F96DE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44157E">
        <w:rPr>
          <w:rFonts w:ascii="Arial" w:hAnsi="Arial" w:cs="Arial"/>
          <w:b/>
          <w:sz w:val="22"/>
          <w:szCs w:val="22"/>
        </w:rPr>
        <w:t>21</w:t>
      </w:r>
      <w:r w:rsidR="0044157E" w:rsidRPr="0044157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44157E">
        <w:rPr>
          <w:rFonts w:ascii="Arial" w:hAnsi="Arial" w:cs="Arial"/>
          <w:b/>
          <w:sz w:val="22"/>
          <w:szCs w:val="22"/>
        </w:rPr>
        <w:t xml:space="preserve"> October</w:t>
      </w:r>
      <w:r w:rsidR="00763FCE">
        <w:rPr>
          <w:rFonts w:ascii="Arial" w:hAnsi="Arial" w:cs="Arial"/>
          <w:b/>
          <w:sz w:val="22"/>
          <w:szCs w:val="22"/>
        </w:rPr>
        <w:t xml:space="preserve"> 2019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6D680E3A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DD4254">
        <w:rPr>
          <w:rFonts w:ascii="Arial" w:hAnsi="Arial" w:cs="Arial"/>
          <w:b/>
          <w:sz w:val="22"/>
          <w:szCs w:val="22"/>
        </w:rPr>
        <w:t>2</w:t>
      </w:r>
      <w:r w:rsidR="00744889">
        <w:rPr>
          <w:rFonts w:ascii="Arial" w:hAnsi="Arial" w:cs="Arial"/>
          <w:b/>
          <w:sz w:val="22"/>
          <w:szCs w:val="22"/>
        </w:rPr>
        <w:t>0:</w:t>
      </w:r>
      <w:r w:rsidR="00854A44">
        <w:rPr>
          <w:rFonts w:ascii="Arial" w:hAnsi="Arial" w:cs="Arial"/>
          <w:b/>
          <w:sz w:val="22"/>
          <w:szCs w:val="22"/>
        </w:rPr>
        <w:t>40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41B8" w14:textId="77777777" w:rsidR="008047A2" w:rsidRDefault="008047A2">
      <w:r>
        <w:separator/>
      </w:r>
    </w:p>
  </w:endnote>
  <w:endnote w:type="continuationSeparator" w:id="0">
    <w:p w14:paraId="14EA8C5F" w14:textId="77777777" w:rsidR="008047A2" w:rsidRDefault="0080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3630FC" w:rsidRDefault="0036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3630FC" w:rsidRDefault="0036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A42E" w14:textId="77777777" w:rsidR="008047A2" w:rsidRDefault="008047A2">
      <w:r>
        <w:separator/>
      </w:r>
    </w:p>
  </w:footnote>
  <w:footnote w:type="continuationSeparator" w:id="0">
    <w:p w14:paraId="003CBBDD" w14:textId="77777777" w:rsidR="008047A2" w:rsidRDefault="0080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3630FC" w:rsidRDefault="0036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3630FC" w:rsidRDefault="008047A2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3630FC" w:rsidRDefault="0036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164BB"/>
    <w:rsid w:val="00016647"/>
    <w:rsid w:val="00016AAD"/>
    <w:rsid w:val="00017976"/>
    <w:rsid w:val="00021EE5"/>
    <w:rsid w:val="0003185C"/>
    <w:rsid w:val="0003755E"/>
    <w:rsid w:val="000429A0"/>
    <w:rsid w:val="00054D1B"/>
    <w:rsid w:val="00074B06"/>
    <w:rsid w:val="00082A2E"/>
    <w:rsid w:val="00086F4F"/>
    <w:rsid w:val="00087AD9"/>
    <w:rsid w:val="00091286"/>
    <w:rsid w:val="000A3BBD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2916"/>
    <w:rsid w:val="000E36FC"/>
    <w:rsid w:val="000F46A3"/>
    <w:rsid w:val="00101A66"/>
    <w:rsid w:val="00103826"/>
    <w:rsid w:val="0010461F"/>
    <w:rsid w:val="001103C7"/>
    <w:rsid w:val="00110640"/>
    <w:rsid w:val="001137A5"/>
    <w:rsid w:val="00113BB3"/>
    <w:rsid w:val="0011584A"/>
    <w:rsid w:val="00116748"/>
    <w:rsid w:val="00120E9C"/>
    <w:rsid w:val="00121BDA"/>
    <w:rsid w:val="00122DE0"/>
    <w:rsid w:val="00127FA6"/>
    <w:rsid w:val="0013052F"/>
    <w:rsid w:val="0013261F"/>
    <w:rsid w:val="001337D1"/>
    <w:rsid w:val="001364FB"/>
    <w:rsid w:val="00136CB9"/>
    <w:rsid w:val="0014565C"/>
    <w:rsid w:val="00150EA5"/>
    <w:rsid w:val="0015200F"/>
    <w:rsid w:val="001648A5"/>
    <w:rsid w:val="00180D21"/>
    <w:rsid w:val="00192D80"/>
    <w:rsid w:val="00196AB5"/>
    <w:rsid w:val="001A49D2"/>
    <w:rsid w:val="001C0F8F"/>
    <w:rsid w:val="001C6F53"/>
    <w:rsid w:val="001D332D"/>
    <w:rsid w:val="001D57F6"/>
    <w:rsid w:val="001D5CD8"/>
    <w:rsid w:val="001D64E6"/>
    <w:rsid w:val="001E1E04"/>
    <w:rsid w:val="001E6BAF"/>
    <w:rsid w:val="00204CFF"/>
    <w:rsid w:val="00215830"/>
    <w:rsid w:val="0023539B"/>
    <w:rsid w:val="00235C61"/>
    <w:rsid w:val="0024346A"/>
    <w:rsid w:val="00243D86"/>
    <w:rsid w:val="00247F93"/>
    <w:rsid w:val="002736A5"/>
    <w:rsid w:val="0027761C"/>
    <w:rsid w:val="002850B2"/>
    <w:rsid w:val="0028563D"/>
    <w:rsid w:val="00297AEE"/>
    <w:rsid w:val="002A3097"/>
    <w:rsid w:val="002B48B1"/>
    <w:rsid w:val="002E61B6"/>
    <w:rsid w:val="002E7505"/>
    <w:rsid w:val="002F5400"/>
    <w:rsid w:val="0030180E"/>
    <w:rsid w:val="0030272D"/>
    <w:rsid w:val="0030452C"/>
    <w:rsid w:val="0031328B"/>
    <w:rsid w:val="00313C96"/>
    <w:rsid w:val="00315361"/>
    <w:rsid w:val="003249A4"/>
    <w:rsid w:val="003278D2"/>
    <w:rsid w:val="00327F00"/>
    <w:rsid w:val="00333880"/>
    <w:rsid w:val="003417FE"/>
    <w:rsid w:val="0034498C"/>
    <w:rsid w:val="00346C15"/>
    <w:rsid w:val="003510E2"/>
    <w:rsid w:val="00352D30"/>
    <w:rsid w:val="003630FC"/>
    <w:rsid w:val="0036582F"/>
    <w:rsid w:val="00365956"/>
    <w:rsid w:val="0037231F"/>
    <w:rsid w:val="00372BF8"/>
    <w:rsid w:val="0037442D"/>
    <w:rsid w:val="003750DB"/>
    <w:rsid w:val="00380F9C"/>
    <w:rsid w:val="003939D0"/>
    <w:rsid w:val="00395190"/>
    <w:rsid w:val="003A1625"/>
    <w:rsid w:val="003A54B1"/>
    <w:rsid w:val="003A64A8"/>
    <w:rsid w:val="003B15E5"/>
    <w:rsid w:val="003B741E"/>
    <w:rsid w:val="003B7FC2"/>
    <w:rsid w:val="003D258F"/>
    <w:rsid w:val="003D7B9E"/>
    <w:rsid w:val="003D7F91"/>
    <w:rsid w:val="003E03B0"/>
    <w:rsid w:val="003E1A0F"/>
    <w:rsid w:val="003E6299"/>
    <w:rsid w:val="003F10F3"/>
    <w:rsid w:val="003F2D2E"/>
    <w:rsid w:val="004030DF"/>
    <w:rsid w:val="00407CC6"/>
    <w:rsid w:val="0041098A"/>
    <w:rsid w:val="00423165"/>
    <w:rsid w:val="0042456A"/>
    <w:rsid w:val="00431F6B"/>
    <w:rsid w:val="00440F35"/>
    <w:rsid w:val="0044157E"/>
    <w:rsid w:val="00442480"/>
    <w:rsid w:val="00443D49"/>
    <w:rsid w:val="00452D4B"/>
    <w:rsid w:val="00466898"/>
    <w:rsid w:val="0047491C"/>
    <w:rsid w:val="004844E3"/>
    <w:rsid w:val="00494F39"/>
    <w:rsid w:val="004A1309"/>
    <w:rsid w:val="004A1B74"/>
    <w:rsid w:val="004A283B"/>
    <w:rsid w:val="004A2FC2"/>
    <w:rsid w:val="004A30CB"/>
    <w:rsid w:val="004A7CEF"/>
    <w:rsid w:val="004B213B"/>
    <w:rsid w:val="004B4A1B"/>
    <w:rsid w:val="004B6C9A"/>
    <w:rsid w:val="004C1C4F"/>
    <w:rsid w:val="004C1D78"/>
    <w:rsid w:val="004C3EE4"/>
    <w:rsid w:val="004C40BE"/>
    <w:rsid w:val="004C4203"/>
    <w:rsid w:val="004C6915"/>
    <w:rsid w:val="004D25F8"/>
    <w:rsid w:val="004D303E"/>
    <w:rsid w:val="004E0B97"/>
    <w:rsid w:val="004E3BBB"/>
    <w:rsid w:val="004E752C"/>
    <w:rsid w:val="0050641A"/>
    <w:rsid w:val="00513406"/>
    <w:rsid w:val="00513C27"/>
    <w:rsid w:val="00514751"/>
    <w:rsid w:val="00516DC7"/>
    <w:rsid w:val="0052182D"/>
    <w:rsid w:val="0052322D"/>
    <w:rsid w:val="00551862"/>
    <w:rsid w:val="005579B9"/>
    <w:rsid w:val="00560F2B"/>
    <w:rsid w:val="00574B83"/>
    <w:rsid w:val="00576A77"/>
    <w:rsid w:val="00582572"/>
    <w:rsid w:val="005A19DA"/>
    <w:rsid w:val="005A2CAA"/>
    <w:rsid w:val="005A3EAB"/>
    <w:rsid w:val="005A4634"/>
    <w:rsid w:val="005A7B3C"/>
    <w:rsid w:val="005B54F4"/>
    <w:rsid w:val="005C3B35"/>
    <w:rsid w:val="005C56CE"/>
    <w:rsid w:val="005C5C72"/>
    <w:rsid w:val="005D41F2"/>
    <w:rsid w:val="005D47BD"/>
    <w:rsid w:val="005F00E7"/>
    <w:rsid w:val="005F46BB"/>
    <w:rsid w:val="005F72F4"/>
    <w:rsid w:val="006052B6"/>
    <w:rsid w:val="00611F4B"/>
    <w:rsid w:val="00622FEC"/>
    <w:rsid w:val="00625E79"/>
    <w:rsid w:val="00642DD9"/>
    <w:rsid w:val="006537D3"/>
    <w:rsid w:val="00654D51"/>
    <w:rsid w:val="00655128"/>
    <w:rsid w:val="0066015C"/>
    <w:rsid w:val="006640F1"/>
    <w:rsid w:val="0068267B"/>
    <w:rsid w:val="00687986"/>
    <w:rsid w:val="0069045C"/>
    <w:rsid w:val="006A6040"/>
    <w:rsid w:val="006A65CD"/>
    <w:rsid w:val="006B69A7"/>
    <w:rsid w:val="006C03BA"/>
    <w:rsid w:val="006C7778"/>
    <w:rsid w:val="006D2C38"/>
    <w:rsid w:val="006E143A"/>
    <w:rsid w:val="006E4408"/>
    <w:rsid w:val="006E5B0C"/>
    <w:rsid w:val="006F05D2"/>
    <w:rsid w:val="006F4B48"/>
    <w:rsid w:val="006F7D45"/>
    <w:rsid w:val="00723668"/>
    <w:rsid w:val="00723A81"/>
    <w:rsid w:val="00726338"/>
    <w:rsid w:val="00731DEA"/>
    <w:rsid w:val="00733531"/>
    <w:rsid w:val="0073356C"/>
    <w:rsid w:val="00740398"/>
    <w:rsid w:val="00744889"/>
    <w:rsid w:val="007453FC"/>
    <w:rsid w:val="00752648"/>
    <w:rsid w:val="00760A8F"/>
    <w:rsid w:val="00762099"/>
    <w:rsid w:val="00763FCE"/>
    <w:rsid w:val="00776A83"/>
    <w:rsid w:val="00780798"/>
    <w:rsid w:val="007824BA"/>
    <w:rsid w:val="00784440"/>
    <w:rsid w:val="007A2D01"/>
    <w:rsid w:val="007A5AEF"/>
    <w:rsid w:val="007B0F5A"/>
    <w:rsid w:val="007B163C"/>
    <w:rsid w:val="007B3A98"/>
    <w:rsid w:val="007B63E8"/>
    <w:rsid w:val="007C0435"/>
    <w:rsid w:val="007C197B"/>
    <w:rsid w:val="007C5CB5"/>
    <w:rsid w:val="007D3E06"/>
    <w:rsid w:val="007E3D7E"/>
    <w:rsid w:val="007E7A82"/>
    <w:rsid w:val="007F16CD"/>
    <w:rsid w:val="007F428B"/>
    <w:rsid w:val="007F6C81"/>
    <w:rsid w:val="008047A2"/>
    <w:rsid w:val="0080791B"/>
    <w:rsid w:val="0081334E"/>
    <w:rsid w:val="00816D9A"/>
    <w:rsid w:val="00822EF3"/>
    <w:rsid w:val="00823659"/>
    <w:rsid w:val="00836494"/>
    <w:rsid w:val="008410B9"/>
    <w:rsid w:val="00845651"/>
    <w:rsid w:val="00854A44"/>
    <w:rsid w:val="00855B7A"/>
    <w:rsid w:val="008575C6"/>
    <w:rsid w:val="008622B4"/>
    <w:rsid w:val="00862E50"/>
    <w:rsid w:val="00863E61"/>
    <w:rsid w:val="00864AF5"/>
    <w:rsid w:val="00873B58"/>
    <w:rsid w:val="008761AA"/>
    <w:rsid w:val="00881218"/>
    <w:rsid w:val="0088574B"/>
    <w:rsid w:val="00887E5B"/>
    <w:rsid w:val="00890C8A"/>
    <w:rsid w:val="00896FFA"/>
    <w:rsid w:val="0089714F"/>
    <w:rsid w:val="008A446C"/>
    <w:rsid w:val="008B0AF8"/>
    <w:rsid w:val="008B0F7D"/>
    <w:rsid w:val="008C2FAA"/>
    <w:rsid w:val="008C748B"/>
    <w:rsid w:val="008D0EF6"/>
    <w:rsid w:val="008D372B"/>
    <w:rsid w:val="008E090F"/>
    <w:rsid w:val="008F3843"/>
    <w:rsid w:val="008F5906"/>
    <w:rsid w:val="008F5E91"/>
    <w:rsid w:val="00904BBA"/>
    <w:rsid w:val="00907AAE"/>
    <w:rsid w:val="0091138D"/>
    <w:rsid w:val="00917295"/>
    <w:rsid w:val="00925466"/>
    <w:rsid w:val="0092688F"/>
    <w:rsid w:val="009303C9"/>
    <w:rsid w:val="009328AC"/>
    <w:rsid w:val="00933E12"/>
    <w:rsid w:val="00935E58"/>
    <w:rsid w:val="0093778A"/>
    <w:rsid w:val="00937D13"/>
    <w:rsid w:val="00952C51"/>
    <w:rsid w:val="0096288C"/>
    <w:rsid w:val="00966A4E"/>
    <w:rsid w:val="00974EFF"/>
    <w:rsid w:val="00985484"/>
    <w:rsid w:val="00985EFB"/>
    <w:rsid w:val="009867D8"/>
    <w:rsid w:val="00996DF5"/>
    <w:rsid w:val="009A16E3"/>
    <w:rsid w:val="009A4EDD"/>
    <w:rsid w:val="009A52AF"/>
    <w:rsid w:val="009B1BB6"/>
    <w:rsid w:val="009B276B"/>
    <w:rsid w:val="009C0FE2"/>
    <w:rsid w:val="009C298C"/>
    <w:rsid w:val="009C5947"/>
    <w:rsid w:val="009D4AC8"/>
    <w:rsid w:val="009D7DFD"/>
    <w:rsid w:val="009E51C0"/>
    <w:rsid w:val="009E67A3"/>
    <w:rsid w:val="009F0941"/>
    <w:rsid w:val="009F326F"/>
    <w:rsid w:val="00A05EA6"/>
    <w:rsid w:val="00A26FCA"/>
    <w:rsid w:val="00A33D86"/>
    <w:rsid w:val="00A40F1D"/>
    <w:rsid w:val="00A41401"/>
    <w:rsid w:val="00A42EE4"/>
    <w:rsid w:val="00A43B06"/>
    <w:rsid w:val="00A46659"/>
    <w:rsid w:val="00A4740F"/>
    <w:rsid w:val="00A54629"/>
    <w:rsid w:val="00A66602"/>
    <w:rsid w:val="00A7365A"/>
    <w:rsid w:val="00A741D7"/>
    <w:rsid w:val="00A76CD1"/>
    <w:rsid w:val="00A77876"/>
    <w:rsid w:val="00A779D9"/>
    <w:rsid w:val="00A80673"/>
    <w:rsid w:val="00A838E4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15B0"/>
    <w:rsid w:val="00AC15D5"/>
    <w:rsid w:val="00AE3EAB"/>
    <w:rsid w:val="00AE46FF"/>
    <w:rsid w:val="00AE4E85"/>
    <w:rsid w:val="00AF0FBD"/>
    <w:rsid w:val="00B06515"/>
    <w:rsid w:val="00B110BC"/>
    <w:rsid w:val="00B124B3"/>
    <w:rsid w:val="00B12933"/>
    <w:rsid w:val="00B22D8E"/>
    <w:rsid w:val="00B27A78"/>
    <w:rsid w:val="00B27F2E"/>
    <w:rsid w:val="00B42B17"/>
    <w:rsid w:val="00B42C7E"/>
    <w:rsid w:val="00B42E55"/>
    <w:rsid w:val="00B43C5C"/>
    <w:rsid w:val="00B4775A"/>
    <w:rsid w:val="00B551A1"/>
    <w:rsid w:val="00B63A98"/>
    <w:rsid w:val="00B66E7A"/>
    <w:rsid w:val="00B7458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7A6A"/>
    <w:rsid w:val="00BC0275"/>
    <w:rsid w:val="00BC635D"/>
    <w:rsid w:val="00BD44C0"/>
    <w:rsid w:val="00BE0E10"/>
    <w:rsid w:val="00BE447D"/>
    <w:rsid w:val="00BE6DFC"/>
    <w:rsid w:val="00BE754B"/>
    <w:rsid w:val="00BF1642"/>
    <w:rsid w:val="00BF2208"/>
    <w:rsid w:val="00BF37C7"/>
    <w:rsid w:val="00BF5BD4"/>
    <w:rsid w:val="00C056A0"/>
    <w:rsid w:val="00C16E66"/>
    <w:rsid w:val="00C3339B"/>
    <w:rsid w:val="00C3423C"/>
    <w:rsid w:val="00C35425"/>
    <w:rsid w:val="00C35BA1"/>
    <w:rsid w:val="00C45B11"/>
    <w:rsid w:val="00C50772"/>
    <w:rsid w:val="00C62761"/>
    <w:rsid w:val="00C71BE1"/>
    <w:rsid w:val="00C7393C"/>
    <w:rsid w:val="00C73DCB"/>
    <w:rsid w:val="00C77258"/>
    <w:rsid w:val="00C8125A"/>
    <w:rsid w:val="00C91815"/>
    <w:rsid w:val="00CA2720"/>
    <w:rsid w:val="00CA3B2F"/>
    <w:rsid w:val="00CA6FBE"/>
    <w:rsid w:val="00CB0379"/>
    <w:rsid w:val="00CB1083"/>
    <w:rsid w:val="00CC0E47"/>
    <w:rsid w:val="00CC21FD"/>
    <w:rsid w:val="00CD2FB4"/>
    <w:rsid w:val="00CD4582"/>
    <w:rsid w:val="00CE69DC"/>
    <w:rsid w:val="00CE6B2D"/>
    <w:rsid w:val="00CE7466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228BE"/>
    <w:rsid w:val="00D24DBE"/>
    <w:rsid w:val="00D30600"/>
    <w:rsid w:val="00D31CF4"/>
    <w:rsid w:val="00D36E9C"/>
    <w:rsid w:val="00D37C49"/>
    <w:rsid w:val="00D401BB"/>
    <w:rsid w:val="00D525B5"/>
    <w:rsid w:val="00D52B37"/>
    <w:rsid w:val="00D53560"/>
    <w:rsid w:val="00D63AEE"/>
    <w:rsid w:val="00D663AB"/>
    <w:rsid w:val="00D72889"/>
    <w:rsid w:val="00D75D12"/>
    <w:rsid w:val="00D85173"/>
    <w:rsid w:val="00D854A4"/>
    <w:rsid w:val="00D91473"/>
    <w:rsid w:val="00D92314"/>
    <w:rsid w:val="00D94D44"/>
    <w:rsid w:val="00DA147B"/>
    <w:rsid w:val="00DA408D"/>
    <w:rsid w:val="00DB6098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F238E"/>
    <w:rsid w:val="00DF52C6"/>
    <w:rsid w:val="00E042A8"/>
    <w:rsid w:val="00E1120D"/>
    <w:rsid w:val="00E11911"/>
    <w:rsid w:val="00E1449C"/>
    <w:rsid w:val="00E156C4"/>
    <w:rsid w:val="00E17C04"/>
    <w:rsid w:val="00E21691"/>
    <w:rsid w:val="00E23981"/>
    <w:rsid w:val="00E24CC6"/>
    <w:rsid w:val="00E3071A"/>
    <w:rsid w:val="00E47002"/>
    <w:rsid w:val="00E512B3"/>
    <w:rsid w:val="00E5468B"/>
    <w:rsid w:val="00E615E6"/>
    <w:rsid w:val="00E67F43"/>
    <w:rsid w:val="00E7657B"/>
    <w:rsid w:val="00E76C00"/>
    <w:rsid w:val="00E803D5"/>
    <w:rsid w:val="00E845CD"/>
    <w:rsid w:val="00E93A74"/>
    <w:rsid w:val="00E97B47"/>
    <w:rsid w:val="00EA0A15"/>
    <w:rsid w:val="00EA7F52"/>
    <w:rsid w:val="00EB002C"/>
    <w:rsid w:val="00EB0685"/>
    <w:rsid w:val="00EB1D66"/>
    <w:rsid w:val="00EC595F"/>
    <w:rsid w:val="00ED0377"/>
    <w:rsid w:val="00ED1BB4"/>
    <w:rsid w:val="00ED6152"/>
    <w:rsid w:val="00EE1E2A"/>
    <w:rsid w:val="00EF2F35"/>
    <w:rsid w:val="00F00A25"/>
    <w:rsid w:val="00F20ACA"/>
    <w:rsid w:val="00F246AF"/>
    <w:rsid w:val="00F27629"/>
    <w:rsid w:val="00F42510"/>
    <w:rsid w:val="00F53A1E"/>
    <w:rsid w:val="00F54175"/>
    <w:rsid w:val="00F563DF"/>
    <w:rsid w:val="00F56B15"/>
    <w:rsid w:val="00F62AEC"/>
    <w:rsid w:val="00F63636"/>
    <w:rsid w:val="00F75450"/>
    <w:rsid w:val="00F77C6A"/>
    <w:rsid w:val="00F85259"/>
    <w:rsid w:val="00F87184"/>
    <w:rsid w:val="00F871E2"/>
    <w:rsid w:val="00F93FAA"/>
    <w:rsid w:val="00F94515"/>
    <w:rsid w:val="00FB0254"/>
    <w:rsid w:val="00FB1940"/>
    <w:rsid w:val="00FB1CE2"/>
    <w:rsid w:val="00FB29DD"/>
    <w:rsid w:val="00FB40AF"/>
    <w:rsid w:val="00FB46B6"/>
    <w:rsid w:val="00FB673F"/>
    <w:rsid w:val="00FC4A2B"/>
    <w:rsid w:val="00FC79EF"/>
    <w:rsid w:val="00FD722E"/>
    <w:rsid w:val="00FE102D"/>
    <w:rsid w:val="00FE13E4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41</cp:revision>
  <cp:lastPrinted>2019-04-08T08:14:00Z</cp:lastPrinted>
  <dcterms:created xsi:type="dcterms:W3CDTF">2019-09-15T17:56:00Z</dcterms:created>
  <dcterms:modified xsi:type="dcterms:W3CDTF">2019-09-18T18:09:00Z</dcterms:modified>
</cp:coreProperties>
</file>